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E30CF9" w14:textId="77777777" w:rsidR="00FA62F6" w:rsidRPr="002B2129" w:rsidRDefault="00000000">
      <w:pPr>
        <w:spacing w:before="120" w:after="120"/>
        <w:jc w:val="center"/>
        <w:rPr>
          <w:rFonts w:eastAsia="TimesNewRomanPS-BoldMT"/>
          <w:b/>
          <w:bCs/>
          <w:color w:val="000000"/>
          <w:sz w:val="32"/>
          <w:szCs w:val="32"/>
        </w:rPr>
      </w:pPr>
      <w:r w:rsidRPr="002B2129">
        <w:rPr>
          <w:rFonts w:eastAsia="TimesNewRomanPS-BoldMT"/>
          <w:b/>
          <w:bCs/>
          <w:color w:val="000000"/>
          <w:sz w:val="32"/>
          <w:szCs w:val="32"/>
        </w:rPr>
        <w:t>Mini Project Report on</w:t>
      </w:r>
    </w:p>
    <w:p w14:paraId="0C75A685" w14:textId="77777777" w:rsidR="00FA62F6" w:rsidRPr="002B2129" w:rsidRDefault="00000000">
      <w:pPr>
        <w:spacing w:before="120" w:after="120" w:line="237" w:lineRule="auto"/>
        <w:jc w:val="center"/>
        <w:rPr>
          <w:rFonts w:eastAsia="TimesNewRomanPS-BoldMT"/>
          <w:color w:val="000000"/>
          <w:sz w:val="22"/>
          <w:szCs w:val="22"/>
        </w:rPr>
      </w:pPr>
      <w:r w:rsidRPr="002B2129">
        <w:rPr>
          <w:rFonts w:eastAsia="TimesNewRomanPS-BoldMT"/>
          <w:noProof/>
          <w:color w:val="000000"/>
          <w:sz w:val="22"/>
          <w:szCs w:val="22"/>
        </w:rPr>
        <w:drawing>
          <wp:inline distT="0" distB="0" distL="0" distR="0" wp14:anchorId="0D92881D" wp14:editId="497C85D8">
            <wp:extent cx="5871845" cy="101600"/>
            <wp:effectExtent l="0" t="0" r="0" b="0"/>
            <wp:docPr id="1" name="Objec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0"/>
                    <pic:cNvPicPr>
                      <a:picLocks noChangeAspect="1" noChangeArrowheads="1"/>
                    </pic:cNvPicPr>
                  </pic:nvPicPr>
                  <pic:blipFill>
                    <a:blip r:embed="rId8"/>
                    <a:stretch>
                      <a:fillRect/>
                    </a:stretch>
                  </pic:blipFill>
                  <pic:spPr bwMode="auto">
                    <a:xfrm>
                      <a:off x="0" y="0"/>
                      <a:ext cx="5871845" cy="101600"/>
                    </a:xfrm>
                    <a:prstGeom prst="rect">
                      <a:avLst/>
                    </a:prstGeom>
                    <a:noFill/>
                  </pic:spPr>
                </pic:pic>
              </a:graphicData>
            </a:graphic>
          </wp:inline>
        </w:drawing>
      </w:r>
    </w:p>
    <w:p w14:paraId="1881EBAC" w14:textId="77777777" w:rsidR="00FA62F6" w:rsidRPr="002B2129" w:rsidRDefault="00000000">
      <w:pPr>
        <w:spacing w:before="120" w:after="120" w:line="288" w:lineRule="auto"/>
        <w:jc w:val="center"/>
        <w:rPr>
          <w:rFonts w:eastAsia="TimesNewRomanPS-BoldMT"/>
          <w:b/>
          <w:bCs/>
          <w:color w:val="000000"/>
          <w:sz w:val="32"/>
          <w:szCs w:val="32"/>
        </w:rPr>
      </w:pPr>
      <w:r w:rsidRPr="002B2129">
        <w:rPr>
          <w:rFonts w:eastAsia="TimesNewRomanPS-BoldMT"/>
          <w:b/>
          <w:bCs/>
          <w:color w:val="000000"/>
          <w:sz w:val="32"/>
          <w:szCs w:val="32"/>
          <w:lang w:val="en-US"/>
        </w:rPr>
        <w:t xml:space="preserve">Privacy Preserving Mechanism for Secure Data Exchange in VANETs </w:t>
      </w:r>
    </w:p>
    <w:p w14:paraId="4B3AF788" w14:textId="77777777" w:rsidR="00FA62F6" w:rsidRPr="002B2129" w:rsidRDefault="00000000">
      <w:pPr>
        <w:spacing w:before="120" w:after="120" w:line="288" w:lineRule="auto"/>
        <w:jc w:val="center"/>
        <w:rPr>
          <w:rFonts w:eastAsia="TimesNewRomanPS-BoldMT"/>
          <w:color w:val="000000"/>
          <w:sz w:val="22"/>
          <w:szCs w:val="22"/>
        </w:rPr>
      </w:pPr>
      <w:r w:rsidRPr="002B2129">
        <w:rPr>
          <w:rFonts w:eastAsia="TimesNewRomanPS-BoldMT"/>
          <w:noProof/>
          <w:color w:val="000000"/>
          <w:sz w:val="22"/>
          <w:szCs w:val="22"/>
        </w:rPr>
        <w:drawing>
          <wp:inline distT="0" distB="0" distL="0" distR="0" wp14:anchorId="492789FB" wp14:editId="0CE54C36">
            <wp:extent cx="5871845" cy="101600"/>
            <wp:effectExtent l="0" t="0" r="0" b="0"/>
            <wp:docPr id="2" name="Obje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ject1"/>
                    <pic:cNvPicPr>
                      <a:picLocks noChangeAspect="1" noChangeArrowheads="1"/>
                    </pic:cNvPicPr>
                  </pic:nvPicPr>
                  <pic:blipFill>
                    <a:blip r:embed="rId8"/>
                    <a:stretch>
                      <a:fillRect/>
                    </a:stretch>
                  </pic:blipFill>
                  <pic:spPr bwMode="auto">
                    <a:xfrm>
                      <a:off x="0" y="0"/>
                      <a:ext cx="5871845" cy="101600"/>
                    </a:xfrm>
                    <a:prstGeom prst="rect">
                      <a:avLst/>
                    </a:prstGeom>
                    <a:noFill/>
                  </pic:spPr>
                </pic:pic>
              </a:graphicData>
            </a:graphic>
          </wp:inline>
        </w:drawing>
      </w:r>
    </w:p>
    <w:p w14:paraId="3036F246" w14:textId="77777777" w:rsidR="00FA62F6" w:rsidRPr="002B2129" w:rsidRDefault="00000000">
      <w:pPr>
        <w:spacing w:before="120" w:after="120"/>
        <w:jc w:val="center"/>
        <w:rPr>
          <w:rFonts w:eastAsia="TimesNewRomanPS-BoldMT"/>
          <w:b/>
          <w:bCs/>
          <w:color w:val="000000"/>
        </w:rPr>
      </w:pPr>
      <w:r w:rsidRPr="002B2129">
        <w:rPr>
          <w:rFonts w:eastAsia="TimesNewRomanPS-BoldMT"/>
          <w:b/>
          <w:bCs/>
          <w:color w:val="000000"/>
        </w:rPr>
        <w:t>Submitted in partial fulfillment of the requirement for the award of the degree of</w:t>
      </w:r>
    </w:p>
    <w:p w14:paraId="46F9476A" w14:textId="77777777" w:rsidR="00FA62F6" w:rsidRPr="002B2129" w:rsidRDefault="00FA62F6">
      <w:pPr>
        <w:spacing w:line="199" w:lineRule="auto"/>
      </w:pPr>
    </w:p>
    <w:p w14:paraId="64357B22" w14:textId="77777777" w:rsidR="00FA62F6" w:rsidRPr="002B2129" w:rsidRDefault="00000000">
      <w:pPr>
        <w:jc w:val="center"/>
        <w:rPr>
          <w:rFonts w:eastAsia="TimesNewRomanPS-BoldMT"/>
          <w:b/>
          <w:bCs/>
          <w:color w:val="000000"/>
        </w:rPr>
      </w:pPr>
      <w:r w:rsidRPr="002B2129">
        <w:rPr>
          <w:rFonts w:eastAsia="TimesNewRomanPS-BoldMT"/>
          <w:b/>
          <w:bCs/>
          <w:color w:val="000000"/>
        </w:rPr>
        <w:t>BACHELOR OF TECHNOLOGY</w:t>
      </w:r>
    </w:p>
    <w:p w14:paraId="72C1A815" w14:textId="77777777" w:rsidR="00FA62F6" w:rsidRPr="002B2129" w:rsidRDefault="00FA62F6">
      <w:pPr>
        <w:spacing w:line="139" w:lineRule="auto"/>
        <w:jc w:val="center"/>
      </w:pPr>
    </w:p>
    <w:p w14:paraId="0A5A1A94" w14:textId="77777777" w:rsidR="00FA62F6" w:rsidRPr="002B2129" w:rsidRDefault="00000000">
      <w:pPr>
        <w:jc w:val="center"/>
        <w:rPr>
          <w:rFonts w:eastAsia="TimesNewRomanPS-BoldMT"/>
          <w:b/>
          <w:bCs/>
          <w:color w:val="000000"/>
        </w:rPr>
      </w:pPr>
      <w:r w:rsidRPr="002B2129">
        <w:rPr>
          <w:rFonts w:eastAsia="TimesNewRomanPS-BoldMT"/>
          <w:b/>
          <w:bCs/>
          <w:color w:val="000000"/>
        </w:rPr>
        <w:t>IN</w:t>
      </w:r>
    </w:p>
    <w:p w14:paraId="3DBA574A" w14:textId="77777777" w:rsidR="00FA62F6" w:rsidRPr="002B2129" w:rsidRDefault="00FA62F6">
      <w:pPr>
        <w:spacing w:line="136" w:lineRule="auto"/>
        <w:jc w:val="center"/>
      </w:pPr>
    </w:p>
    <w:p w14:paraId="30B37C37" w14:textId="77777777" w:rsidR="00FA62F6" w:rsidRPr="002B2129" w:rsidRDefault="00000000">
      <w:pPr>
        <w:jc w:val="center"/>
        <w:rPr>
          <w:rFonts w:eastAsia="TimesNewRomanPS-BoldMT"/>
          <w:b/>
          <w:bCs/>
          <w:color w:val="000000"/>
        </w:rPr>
      </w:pPr>
      <w:r w:rsidRPr="002B2129">
        <w:rPr>
          <w:rFonts w:eastAsia="TimesNewRomanPS-BoldMT"/>
          <w:b/>
          <w:bCs/>
          <w:color w:val="000000"/>
        </w:rPr>
        <w:t xml:space="preserve">COMPUTER SCIENCE &amp; ENGINEERING </w:t>
      </w:r>
    </w:p>
    <w:p w14:paraId="223BFA76" w14:textId="77777777" w:rsidR="002B2129" w:rsidRPr="002B2129" w:rsidRDefault="002B2129" w:rsidP="002B2129">
      <w:pPr>
        <w:ind w:left="2160" w:firstLine="1440"/>
        <w:jc w:val="center"/>
      </w:pPr>
    </w:p>
    <w:p w14:paraId="28868C8E" w14:textId="77777777" w:rsidR="002B2129" w:rsidRPr="002B2129" w:rsidRDefault="002B2129" w:rsidP="002B2129">
      <w:pPr>
        <w:ind w:left="2160" w:firstLine="1440"/>
        <w:jc w:val="center"/>
      </w:pPr>
    </w:p>
    <w:p w14:paraId="399DA43E" w14:textId="36CD2DC0" w:rsidR="00FA62F6" w:rsidRPr="002B2129" w:rsidRDefault="00000000" w:rsidP="002B2129">
      <w:pPr>
        <w:ind w:left="2160" w:firstLine="1440"/>
        <w:rPr>
          <w:rFonts w:eastAsia="TimesNewRomanPS-BoldMT"/>
          <w:b/>
          <w:bCs/>
          <w:color w:val="000000"/>
        </w:rPr>
      </w:pPr>
      <w:r w:rsidRPr="002B2129">
        <w:rPr>
          <w:rFonts w:eastAsia="TimesNewRomanPS-BoldMT"/>
          <w:b/>
          <w:bCs/>
          <w:color w:val="000000"/>
        </w:rPr>
        <w:t>Submitted by</w:t>
      </w:r>
      <w:r w:rsidR="001F5DF1">
        <w:rPr>
          <w:rFonts w:eastAsia="TimesNewRomanPS-BoldMT"/>
          <w:b/>
          <w:bCs/>
          <w:color w:val="000000"/>
        </w:rPr>
        <w:t xml:space="preserve"> </w:t>
      </w:r>
      <w:r w:rsidRPr="002B2129">
        <w:rPr>
          <w:rFonts w:eastAsia="TimesNewRomanPS-BoldMT"/>
          <w:b/>
          <w:bCs/>
          <w:color w:val="000000"/>
        </w:rPr>
        <w:t>:</w:t>
      </w:r>
    </w:p>
    <w:p w14:paraId="6FB2AA59" w14:textId="77777777" w:rsidR="00FA62F6" w:rsidRPr="002B2129" w:rsidRDefault="00FA62F6">
      <w:pPr>
        <w:spacing w:line="136" w:lineRule="auto"/>
      </w:pPr>
    </w:p>
    <w:p w14:paraId="343E11A4" w14:textId="50F7CF0A" w:rsidR="00FA62F6" w:rsidRPr="002B2129" w:rsidRDefault="00000000">
      <w:pPr>
        <w:spacing w:line="360" w:lineRule="auto"/>
        <w:ind w:left="180" w:firstLine="180"/>
      </w:pPr>
      <w:r w:rsidRPr="002B2129">
        <w:rPr>
          <w:rFonts w:eastAsia="TimesNewRomanPS-BoldMT"/>
          <w:b/>
          <w:bCs/>
          <w:color w:val="000000"/>
        </w:rPr>
        <w:t xml:space="preserve">Student Name </w:t>
      </w:r>
      <w:r w:rsidRPr="002B2129">
        <w:rPr>
          <w:rFonts w:eastAsia="TimesNewRomanPS-BoldMT"/>
          <w:color w:val="000000"/>
        </w:rPr>
        <w:tab/>
      </w:r>
      <w:r w:rsidR="002B2129" w:rsidRPr="002B2129">
        <w:rPr>
          <w:rFonts w:eastAsia="TimesNewRomanPS-BoldMT"/>
          <w:color w:val="000000"/>
        </w:rPr>
        <w:tab/>
      </w:r>
      <w:r w:rsidR="002B2129" w:rsidRPr="002B2129">
        <w:rPr>
          <w:rFonts w:eastAsia="TimesNewRomanPS-BoldMT"/>
          <w:color w:val="000000"/>
        </w:rPr>
        <w:tab/>
      </w:r>
      <w:r w:rsidR="002B2129" w:rsidRPr="002B2129">
        <w:rPr>
          <w:rFonts w:eastAsia="TimesNewRomanPS-BoldMT"/>
          <w:color w:val="000000"/>
        </w:rPr>
        <w:tab/>
      </w:r>
      <w:r w:rsidR="002B2129" w:rsidRPr="002B2129">
        <w:rPr>
          <w:rFonts w:eastAsia="TimesNewRomanPS-BoldMT"/>
          <w:color w:val="000000"/>
        </w:rPr>
        <w:tab/>
      </w:r>
      <w:r w:rsidR="002B2129" w:rsidRPr="002B2129">
        <w:rPr>
          <w:rFonts w:eastAsia="TimesNewRomanPS-BoldMT"/>
          <w:color w:val="000000"/>
        </w:rPr>
        <w:tab/>
      </w:r>
      <w:r w:rsidRPr="002B2129">
        <w:rPr>
          <w:rFonts w:eastAsia="TimesNewRomanPS-BoldMT"/>
          <w:b/>
          <w:bCs/>
          <w:color w:val="000000"/>
        </w:rPr>
        <w:t xml:space="preserve">University Roll No. </w:t>
      </w:r>
    </w:p>
    <w:p w14:paraId="4C379D6A" w14:textId="2A1152C0" w:rsidR="00FA62F6" w:rsidRPr="002B2129" w:rsidRDefault="00000000">
      <w:pPr>
        <w:spacing w:line="360" w:lineRule="auto"/>
        <w:ind w:left="180" w:firstLine="180"/>
        <w:rPr>
          <w:rFonts w:eastAsia="TimesNewRomanPS-BoldMT"/>
          <w:b/>
          <w:bCs/>
          <w:color w:val="000000"/>
        </w:rPr>
      </w:pPr>
      <w:r w:rsidRPr="002B2129">
        <w:rPr>
          <w:rFonts w:eastAsia="TimesNewRomanPS-BoldMT"/>
          <w:b/>
          <w:bCs/>
          <w:color w:val="000000"/>
          <w:lang w:val="en-US"/>
        </w:rPr>
        <w:t xml:space="preserve">Mani Dhiman </w:t>
      </w:r>
      <w:r w:rsidRPr="002B2129">
        <w:rPr>
          <w:rFonts w:eastAsia="TimesNewRomanPS-BoldMT"/>
          <w:b/>
          <w:bCs/>
          <w:color w:val="000000"/>
          <w:lang w:val="en-US"/>
        </w:rPr>
        <w:tab/>
      </w:r>
      <w:r w:rsidR="002B2129" w:rsidRPr="002B2129">
        <w:rPr>
          <w:rFonts w:eastAsia="TimesNewRomanPS-BoldMT"/>
          <w:b/>
          <w:bCs/>
          <w:color w:val="000000"/>
        </w:rPr>
        <w:tab/>
      </w:r>
      <w:r w:rsidR="002B2129" w:rsidRPr="002B2129">
        <w:rPr>
          <w:rFonts w:eastAsia="TimesNewRomanPS-BoldMT"/>
          <w:b/>
          <w:bCs/>
          <w:color w:val="000000"/>
        </w:rPr>
        <w:tab/>
      </w:r>
      <w:r w:rsidR="002B2129" w:rsidRPr="002B2129">
        <w:rPr>
          <w:rFonts w:eastAsia="TimesNewRomanPS-BoldMT"/>
          <w:b/>
          <w:bCs/>
          <w:color w:val="000000"/>
        </w:rPr>
        <w:tab/>
      </w:r>
      <w:r w:rsidR="002B2129" w:rsidRPr="002B2129">
        <w:rPr>
          <w:rFonts w:eastAsia="TimesNewRomanPS-BoldMT"/>
          <w:b/>
          <w:bCs/>
          <w:color w:val="000000"/>
        </w:rPr>
        <w:tab/>
      </w:r>
      <w:r w:rsidR="002B2129" w:rsidRPr="002B2129">
        <w:rPr>
          <w:rFonts w:eastAsia="TimesNewRomanPS-BoldMT"/>
          <w:b/>
          <w:bCs/>
          <w:color w:val="000000"/>
        </w:rPr>
        <w:tab/>
      </w:r>
      <w:r w:rsidRPr="002B2129">
        <w:rPr>
          <w:rFonts w:eastAsia="TimesNewRomanPS-BoldMT"/>
          <w:b/>
          <w:bCs/>
          <w:color w:val="000000"/>
          <w:lang w:val="en-US"/>
        </w:rPr>
        <w:t>23022158</w:t>
      </w:r>
    </w:p>
    <w:p w14:paraId="0C9EC760" w14:textId="77777777" w:rsidR="00FA62F6" w:rsidRPr="002B2129" w:rsidRDefault="00FA62F6">
      <w:pPr>
        <w:jc w:val="center"/>
      </w:pPr>
    </w:p>
    <w:p w14:paraId="42535583" w14:textId="77777777" w:rsidR="00FA62F6" w:rsidRPr="002B2129" w:rsidRDefault="00FA62F6">
      <w:pPr>
        <w:jc w:val="center"/>
      </w:pPr>
    </w:p>
    <w:p w14:paraId="12045FCE" w14:textId="77777777" w:rsidR="00FA62F6" w:rsidRPr="002B2129" w:rsidRDefault="00FA62F6">
      <w:pPr>
        <w:jc w:val="center"/>
      </w:pPr>
    </w:p>
    <w:p w14:paraId="4CDC13D0" w14:textId="77777777" w:rsidR="00FA62F6" w:rsidRPr="002B2129" w:rsidRDefault="00FA62F6">
      <w:pPr>
        <w:jc w:val="center"/>
      </w:pPr>
    </w:p>
    <w:p w14:paraId="31F0F252" w14:textId="77777777" w:rsidR="00FA62F6" w:rsidRPr="002B2129" w:rsidRDefault="00000000">
      <w:pPr>
        <w:jc w:val="center"/>
        <w:rPr>
          <w:rFonts w:eastAsia="TimesNewRomanPS-BoldMT"/>
          <w:b/>
          <w:bCs/>
          <w:i/>
          <w:iCs/>
          <w:color w:val="000000"/>
        </w:rPr>
      </w:pPr>
      <w:r w:rsidRPr="002B2129">
        <w:rPr>
          <w:rFonts w:eastAsia="TimesNewRomanPS-BoldMT"/>
          <w:b/>
          <w:bCs/>
          <w:i/>
          <w:iCs/>
          <w:color w:val="000000"/>
        </w:rPr>
        <w:t>Under the Mentorship of</w:t>
      </w:r>
    </w:p>
    <w:p w14:paraId="038D12E1" w14:textId="77777777" w:rsidR="00FA62F6" w:rsidRPr="002B2129" w:rsidRDefault="00FA62F6">
      <w:pPr>
        <w:spacing w:line="33" w:lineRule="auto"/>
        <w:jc w:val="center"/>
      </w:pPr>
    </w:p>
    <w:p w14:paraId="5619E21B" w14:textId="77777777" w:rsidR="00FA62F6" w:rsidRPr="002B2129" w:rsidRDefault="00000000">
      <w:pPr>
        <w:jc w:val="center"/>
      </w:pPr>
      <w:r w:rsidRPr="002B2129">
        <w:rPr>
          <w:rFonts w:eastAsia="TimesNewRomanPS-BoldMT"/>
          <w:b/>
          <w:bCs/>
          <w:color w:val="000000"/>
          <w:sz w:val="28"/>
          <w:szCs w:val="28"/>
        </w:rPr>
        <w:t>M</w:t>
      </w:r>
      <w:r w:rsidRPr="002B2129">
        <w:rPr>
          <w:rFonts w:eastAsia="TimesNewRomanPS-BoldMT"/>
          <w:b/>
          <w:bCs/>
          <w:color w:val="000000"/>
          <w:sz w:val="28"/>
          <w:szCs w:val="28"/>
          <w:lang w:val="en-US"/>
        </w:rPr>
        <w:t>r. Rohan Verma</w:t>
      </w:r>
    </w:p>
    <w:p w14:paraId="3A0411A2" w14:textId="77777777" w:rsidR="00FA62F6" w:rsidRPr="002B2129" w:rsidRDefault="00000000">
      <w:pPr>
        <w:jc w:val="center"/>
        <w:rPr>
          <w:rFonts w:eastAsia="TimesNewRomanPS-BoldMT"/>
          <w:b/>
          <w:bCs/>
          <w:color w:val="000000"/>
        </w:rPr>
      </w:pPr>
      <w:r w:rsidRPr="002B2129">
        <w:rPr>
          <w:rFonts w:eastAsia="TimesNewRomanPS-BoldMT"/>
          <w:b/>
          <w:bCs/>
          <w:color w:val="000000"/>
        </w:rPr>
        <w:t>Designation</w:t>
      </w:r>
    </w:p>
    <w:p w14:paraId="492535F0" w14:textId="77777777" w:rsidR="00FA62F6" w:rsidRPr="002B2129" w:rsidRDefault="00000000">
      <w:pPr>
        <w:jc w:val="center"/>
        <w:rPr>
          <w:rFonts w:eastAsia="TimesNewRomanPS-BoldMT"/>
          <w:b/>
          <w:bCs/>
          <w:color w:val="000000"/>
        </w:rPr>
      </w:pPr>
      <w:r w:rsidRPr="002B2129">
        <w:rPr>
          <w:rFonts w:eastAsia="TimesNewRomanPS-BoldMT"/>
          <w:b/>
          <w:bCs/>
          <w:color w:val="000000"/>
          <w:lang w:val="en-US"/>
        </w:rPr>
        <w:t>Assistant Professor</w:t>
      </w:r>
    </w:p>
    <w:p w14:paraId="339319F8" w14:textId="77777777" w:rsidR="00FA62F6" w:rsidRPr="002B2129" w:rsidRDefault="00FA62F6">
      <w:pPr>
        <w:jc w:val="center"/>
      </w:pPr>
    </w:p>
    <w:p w14:paraId="2D581A82" w14:textId="77777777" w:rsidR="00FA62F6" w:rsidRPr="002B2129" w:rsidRDefault="00FA62F6">
      <w:pPr>
        <w:jc w:val="center"/>
      </w:pPr>
    </w:p>
    <w:p w14:paraId="27FDB7C8" w14:textId="77777777" w:rsidR="00FA62F6" w:rsidRPr="002B2129" w:rsidRDefault="00FA62F6">
      <w:pPr>
        <w:jc w:val="center"/>
      </w:pPr>
    </w:p>
    <w:p w14:paraId="4B80433B" w14:textId="77777777" w:rsidR="00FA62F6" w:rsidRPr="002B2129" w:rsidRDefault="00000000">
      <w:pPr>
        <w:jc w:val="center"/>
        <w:rPr>
          <w:rFonts w:eastAsia="TimesNewRomanPS-BoldMT"/>
          <w:color w:val="000000"/>
          <w:sz w:val="22"/>
          <w:szCs w:val="22"/>
        </w:rPr>
      </w:pPr>
      <w:r w:rsidRPr="002B2129">
        <w:rPr>
          <w:rFonts w:eastAsia="TimesNewRomanPS-BoldMT"/>
          <w:noProof/>
          <w:color w:val="000000"/>
          <w:sz w:val="22"/>
          <w:szCs w:val="22"/>
        </w:rPr>
        <w:drawing>
          <wp:inline distT="0" distB="0" distL="0" distR="0" wp14:anchorId="53A967EB" wp14:editId="250473F8">
            <wp:extent cx="1219200" cy="1162050"/>
            <wp:effectExtent l="0" t="0" r="0" b="0"/>
            <wp:docPr id="3" name="Obje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ject2"/>
                    <pic:cNvPicPr>
                      <a:picLocks noChangeAspect="1" noChangeArrowheads="1"/>
                    </pic:cNvPicPr>
                  </pic:nvPicPr>
                  <pic:blipFill>
                    <a:blip r:embed="rId9"/>
                    <a:stretch>
                      <a:fillRect/>
                    </a:stretch>
                  </pic:blipFill>
                  <pic:spPr bwMode="auto">
                    <a:xfrm>
                      <a:off x="0" y="0"/>
                      <a:ext cx="1219200" cy="1162050"/>
                    </a:xfrm>
                    <a:prstGeom prst="rect">
                      <a:avLst/>
                    </a:prstGeom>
                    <a:noFill/>
                  </pic:spPr>
                </pic:pic>
              </a:graphicData>
            </a:graphic>
          </wp:inline>
        </w:drawing>
      </w:r>
    </w:p>
    <w:p w14:paraId="12A00487" w14:textId="77777777" w:rsidR="00FA62F6" w:rsidRPr="002B2129" w:rsidRDefault="00FA62F6">
      <w:pPr>
        <w:jc w:val="center"/>
      </w:pPr>
    </w:p>
    <w:p w14:paraId="1FDA7D92" w14:textId="77777777" w:rsidR="00FA62F6" w:rsidRPr="002B2129" w:rsidRDefault="00FA62F6">
      <w:pPr>
        <w:jc w:val="center"/>
      </w:pPr>
    </w:p>
    <w:p w14:paraId="1C100B4E" w14:textId="77777777" w:rsidR="00FA62F6" w:rsidRPr="002B2129" w:rsidRDefault="00000000">
      <w:pPr>
        <w:jc w:val="center"/>
        <w:rPr>
          <w:rFonts w:eastAsia="TimesNewRomanPS-BoldMT"/>
          <w:b/>
          <w:bCs/>
          <w:color w:val="000000"/>
          <w:sz w:val="32"/>
          <w:szCs w:val="32"/>
        </w:rPr>
      </w:pPr>
      <w:r w:rsidRPr="002B2129">
        <w:rPr>
          <w:rFonts w:eastAsia="TimesNewRomanPS-BoldMT"/>
          <w:b/>
          <w:bCs/>
          <w:color w:val="000000"/>
          <w:sz w:val="32"/>
          <w:szCs w:val="32"/>
        </w:rPr>
        <w:t>Department of Computer Science and Engineering</w:t>
      </w:r>
    </w:p>
    <w:p w14:paraId="2E8E6AD5" w14:textId="77777777" w:rsidR="00FA62F6" w:rsidRPr="002B2129" w:rsidRDefault="00000000">
      <w:pPr>
        <w:jc w:val="center"/>
        <w:rPr>
          <w:rFonts w:eastAsia="TimesNewRomanPS-BoldMT"/>
          <w:b/>
          <w:bCs/>
          <w:color w:val="000000"/>
          <w:sz w:val="32"/>
          <w:szCs w:val="32"/>
        </w:rPr>
      </w:pPr>
      <w:r w:rsidRPr="002B2129">
        <w:rPr>
          <w:rFonts w:eastAsia="TimesNewRomanPS-BoldMT"/>
          <w:b/>
          <w:bCs/>
          <w:color w:val="000000"/>
          <w:sz w:val="32"/>
          <w:szCs w:val="32"/>
        </w:rPr>
        <w:t>Graphic Era (Deemed to be University)</w:t>
      </w:r>
    </w:p>
    <w:p w14:paraId="28A52966" w14:textId="77777777" w:rsidR="00FA62F6" w:rsidRPr="002B2129" w:rsidRDefault="00000000">
      <w:pPr>
        <w:jc w:val="center"/>
        <w:rPr>
          <w:rFonts w:eastAsia="TimesNewRomanPS-BoldMT"/>
          <w:b/>
          <w:bCs/>
          <w:color w:val="000000"/>
          <w:sz w:val="32"/>
          <w:szCs w:val="32"/>
        </w:rPr>
      </w:pPr>
      <w:r w:rsidRPr="002B2129">
        <w:rPr>
          <w:rFonts w:eastAsia="TimesNewRomanPS-BoldMT"/>
          <w:b/>
          <w:bCs/>
          <w:color w:val="000000"/>
          <w:sz w:val="32"/>
          <w:szCs w:val="32"/>
        </w:rPr>
        <w:t>Dehradun, Uttarakhand</w:t>
      </w:r>
    </w:p>
    <w:p w14:paraId="6331F47C" w14:textId="77777777" w:rsidR="00FA62F6" w:rsidRPr="002B2129" w:rsidRDefault="00000000">
      <w:pPr>
        <w:jc w:val="center"/>
        <w:rPr>
          <w:rFonts w:eastAsia="TimesNewRomanPS-BoldMT"/>
          <w:b/>
          <w:bCs/>
          <w:color w:val="000000"/>
          <w:sz w:val="32"/>
          <w:szCs w:val="32"/>
        </w:rPr>
      </w:pPr>
      <w:r w:rsidRPr="002B2129">
        <w:rPr>
          <w:rFonts w:eastAsia="TimesNewRomanPS-BoldMT"/>
          <w:b/>
          <w:bCs/>
          <w:color w:val="000000"/>
          <w:sz w:val="32"/>
          <w:szCs w:val="32"/>
        </w:rPr>
        <w:t>January-2025</w:t>
      </w:r>
    </w:p>
    <w:p w14:paraId="0E7D2F5D" w14:textId="77777777" w:rsidR="00FA62F6" w:rsidRPr="002B2129" w:rsidRDefault="00FA62F6">
      <w:pPr>
        <w:jc w:val="center"/>
      </w:pPr>
    </w:p>
    <w:p w14:paraId="738EAEFD" w14:textId="77777777" w:rsidR="00FA62F6" w:rsidRPr="002B2129" w:rsidRDefault="00FA62F6">
      <w:pPr>
        <w:jc w:val="center"/>
      </w:pPr>
    </w:p>
    <w:p w14:paraId="43DC268E" w14:textId="77777777" w:rsidR="00FA62F6" w:rsidRPr="002B2129" w:rsidRDefault="00FA62F6">
      <w:pPr>
        <w:jc w:val="center"/>
      </w:pPr>
    </w:p>
    <w:p w14:paraId="6FBFFF28" w14:textId="77777777" w:rsidR="00FA62F6" w:rsidRPr="002B2129" w:rsidRDefault="00000000">
      <w:pPr>
        <w:jc w:val="center"/>
        <w:rPr>
          <w:rFonts w:eastAsia="TimesNewRomanPS-BoldMT"/>
          <w:color w:val="000000"/>
        </w:rPr>
      </w:pPr>
      <w:r w:rsidRPr="002B2129">
        <w:rPr>
          <w:rFonts w:eastAsia="TimesNewRomanPS-BoldMT"/>
          <w:noProof/>
          <w:color w:val="000000"/>
        </w:rPr>
        <w:lastRenderedPageBreak/>
        <w:drawing>
          <wp:inline distT="0" distB="0" distL="0" distR="0" wp14:anchorId="36E1C384" wp14:editId="0E16714D">
            <wp:extent cx="3451860" cy="1049020"/>
            <wp:effectExtent l="0" t="0" r="0" b="0"/>
            <wp:docPr id="4" name="Obje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3"/>
                    <pic:cNvPicPr>
                      <a:picLocks noChangeAspect="1" noChangeArrowheads="1"/>
                    </pic:cNvPicPr>
                  </pic:nvPicPr>
                  <pic:blipFill>
                    <a:blip r:embed="rId10"/>
                    <a:stretch>
                      <a:fillRect/>
                    </a:stretch>
                  </pic:blipFill>
                  <pic:spPr bwMode="auto">
                    <a:xfrm>
                      <a:off x="0" y="0"/>
                      <a:ext cx="3451860" cy="1049020"/>
                    </a:xfrm>
                    <a:prstGeom prst="rect">
                      <a:avLst/>
                    </a:prstGeom>
                    <a:noFill/>
                  </pic:spPr>
                </pic:pic>
              </a:graphicData>
            </a:graphic>
          </wp:inline>
        </w:drawing>
      </w:r>
    </w:p>
    <w:p w14:paraId="33AC9F1D" w14:textId="77777777" w:rsidR="00FA62F6" w:rsidRPr="002B2129" w:rsidRDefault="00000000">
      <w:pPr>
        <w:jc w:val="both"/>
        <w:rPr>
          <w:rFonts w:eastAsia="TimesNewRomanPS-BoldMT"/>
          <w:color w:val="000000"/>
        </w:rPr>
      </w:pPr>
      <w:r w:rsidRPr="002B2129">
        <w:rPr>
          <w:rFonts w:eastAsia="TimesNewRomanPS-BoldMT"/>
          <w:color w:val="000000"/>
        </w:rPr>
        <w:tab/>
        <w:t xml:space="preserve">                   </w:t>
      </w:r>
    </w:p>
    <w:p w14:paraId="0060DF80" w14:textId="77777777" w:rsidR="00FA62F6" w:rsidRPr="002B2129" w:rsidRDefault="00000000">
      <w:pPr>
        <w:jc w:val="center"/>
      </w:pPr>
      <w:r w:rsidRPr="002B2129">
        <w:rPr>
          <w:rFonts w:eastAsia="TimesNewRomanPS-BoldMT"/>
          <w:b/>
          <w:bCs/>
          <w:color w:val="000000"/>
          <w:sz w:val="32"/>
          <w:szCs w:val="32"/>
        </w:rPr>
        <w:t>CANDIDATE’S DECLARATION</w:t>
      </w:r>
    </w:p>
    <w:p w14:paraId="1F6ADB50" w14:textId="77777777" w:rsidR="00FA62F6" w:rsidRPr="002B2129" w:rsidRDefault="00FA62F6">
      <w:pPr>
        <w:jc w:val="center"/>
      </w:pPr>
    </w:p>
    <w:p w14:paraId="616C4D2D" w14:textId="77777777" w:rsidR="00FA62F6" w:rsidRPr="002B2129" w:rsidRDefault="00FA62F6">
      <w:pPr>
        <w:jc w:val="both"/>
      </w:pPr>
    </w:p>
    <w:p w14:paraId="12D999A8" w14:textId="77777777" w:rsidR="00FA62F6" w:rsidRPr="002B2129" w:rsidRDefault="00000000">
      <w:pPr>
        <w:spacing w:line="360" w:lineRule="auto"/>
        <w:jc w:val="both"/>
      </w:pPr>
      <w:r w:rsidRPr="002B2129">
        <w:rPr>
          <w:rFonts w:eastAsia="TimesNewRomanPS-BoldMT"/>
          <w:color w:val="000000"/>
        </w:rPr>
        <w:t>I hereby certify that the work which is being presented in the project report entitled</w:t>
      </w:r>
      <w:r w:rsidRPr="002B2129">
        <w:rPr>
          <w:rFonts w:eastAsia="TimesNewRomanPS-BoldMT"/>
          <w:b/>
          <w:bCs/>
          <w:color w:val="000000"/>
        </w:rPr>
        <w:t xml:space="preserve"> “</w:t>
      </w:r>
      <w:r w:rsidRPr="002B2129">
        <w:rPr>
          <w:rFonts w:eastAsia="TimesNewRomanPS-BoldMT"/>
          <w:b/>
          <w:bCs/>
          <w:color w:val="000000"/>
          <w:lang w:val="en-US"/>
        </w:rPr>
        <w:t>Privacy Preserving Mechanism for Secure Data Exchange in VANETs</w:t>
      </w:r>
      <w:r w:rsidRPr="002B2129">
        <w:rPr>
          <w:rFonts w:eastAsia="TimesNewRomanPS-BoldMT"/>
          <w:b/>
          <w:bCs/>
          <w:color w:val="000000"/>
        </w:rPr>
        <w:t>”</w:t>
      </w:r>
      <w:r w:rsidRPr="002B2129">
        <w:rPr>
          <w:rFonts w:eastAsia="TimesNewRomanPS-BoldMT"/>
          <w:color w:val="000000"/>
        </w:rPr>
        <w:t xml:space="preserve"> in partial fulfillment of the requirements for the award of the Degree of Bachelor of Technology in Computer Science and Engineering</w:t>
      </w:r>
      <w:r w:rsidRPr="002B2129">
        <w:rPr>
          <w:rFonts w:eastAsia="TimesNewRomanPS-BoldMT"/>
          <w:b/>
          <w:bCs/>
          <w:color w:val="FF0000"/>
        </w:rPr>
        <w:t xml:space="preserve"> </w:t>
      </w:r>
      <w:r w:rsidRPr="002B2129">
        <w:rPr>
          <w:rFonts w:eastAsia="TimesNewRomanPS-BoldMT"/>
          <w:color w:val="000000"/>
        </w:rPr>
        <w:t xml:space="preserve">of the Graphic Era (Deemed to be University), Dehradun shall be carried out by the under the mentorship of </w:t>
      </w:r>
      <w:r w:rsidRPr="002B2129">
        <w:rPr>
          <w:rFonts w:eastAsia="TimesNewRomanPS-BoldMT"/>
          <w:b/>
          <w:bCs/>
          <w:color w:val="000000"/>
        </w:rPr>
        <w:t>M</w:t>
      </w:r>
      <w:r w:rsidRPr="002B2129">
        <w:rPr>
          <w:rFonts w:eastAsia="TimesNewRomanPS-BoldMT"/>
          <w:b/>
          <w:bCs/>
          <w:color w:val="000000"/>
          <w:lang w:val="en-US"/>
        </w:rPr>
        <w:t>r. Rohan Verma</w:t>
      </w:r>
      <w:r w:rsidRPr="002B2129">
        <w:rPr>
          <w:rFonts w:eastAsia="TimesNewRomanPS-BoldMT"/>
          <w:b/>
          <w:bCs/>
          <w:color w:val="000000"/>
        </w:rPr>
        <w:t xml:space="preserve">, </w:t>
      </w:r>
      <w:r w:rsidRPr="002B2129">
        <w:rPr>
          <w:rFonts w:eastAsia="TimesNewRomanPS-BoldMT"/>
          <w:b/>
          <w:bCs/>
          <w:color w:val="000000"/>
          <w:lang w:val="en-US"/>
        </w:rPr>
        <w:t>Assistant Professor</w:t>
      </w:r>
      <w:r w:rsidRPr="002B2129">
        <w:rPr>
          <w:rFonts w:eastAsia="TimesNewRomanPS-BoldMT"/>
          <w:color w:val="000000"/>
        </w:rPr>
        <w:t>, Department of Computer Science and Engineering, Graphic Era (Deemed to be University), Dehradun.</w:t>
      </w:r>
    </w:p>
    <w:p w14:paraId="40E8817F" w14:textId="77777777" w:rsidR="00FA62F6" w:rsidRPr="002B2129" w:rsidRDefault="00FA62F6">
      <w:pPr>
        <w:spacing w:line="360" w:lineRule="auto"/>
        <w:jc w:val="both"/>
      </w:pPr>
    </w:p>
    <w:p w14:paraId="32BCB935" w14:textId="77777777" w:rsidR="00FA62F6" w:rsidRPr="002B2129" w:rsidRDefault="00000000">
      <w:pPr>
        <w:spacing w:line="360" w:lineRule="auto"/>
        <w:jc w:val="both"/>
      </w:pPr>
      <w:r w:rsidRPr="002B2129">
        <w:rPr>
          <w:rFonts w:eastAsia="TimesNewRomanPS-BoldMT"/>
          <w:b/>
          <w:bCs/>
          <w:color w:val="000000"/>
        </w:rPr>
        <w:t xml:space="preserve">Name </w:t>
      </w:r>
      <w:r w:rsidRPr="002B2129">
        <w:rPr>
          <w:rFonts w:eastAsia="TimesNewRomanPS-BoldMT"/>
          <w:b/>
          <w:bCs/>
          <w:color w:val="000000"/>
          <w:lang w:val="en-US"/>
        </w:rPr>
        <w:tab/>
        <w:t>:</w:t>
      </w:r>
      <w:r w:rsidRPr="002B2129">
        <w:rPr>
          <w:rFonts w:eastAsia="TimesNewRomanPS-BoldMT"/>
          <w:b/>
          <w:bCs/>
          <w:color w:val="000000"/>
          <w:lang w:val="en-US"/>
        </w:rPr>
        <w:tab/>
      </w:r>
      <w:r w:rsidRPr="002B2129">
        <w:rPr>
          <w:rFonts w:eastAsia="TimesNewRomanPS-BoldMT"/>
          <w:b/>
          <w:bCs/>
          <w:color w:val="000000"/>
          <w:lang w:val="en-US"/>
        </w:rPr>
        <w:tab/>
      </w:r>
      <w:r w:rsidRPr="002B2129">
        <w:rPr>
          <w:rFonts w:eastAsia="TimesNewRomanPS-BoldMT"/>
          <w:b/>
          <w:bCs/>
          <w:color w:val="000000"/>
          <w:lang w:val="en-US"/>
        </w:rPr>
        <w:tab/>
      </w:r>
      <w:r w:rsidRPr="002B2129">
        <w:rPr>
          <w:rFonts w:eastAsia="TimesNewRomanPS-BoldMT"/>
          <w:b/>
          <w:bCs/>
          <w:color w:val="000000"/>
        </w:rPr>
        <w:t xml:space="preserve">   </w:t>
      </w:r>
      <w:r w:rsidRPr="002B2129">
        <w:rPr>
          <w:rFonts w:eastAsia="TimesNewRomanPS-BoldMT"/>
          <w:b/>
          <w:bCs/>
          <w:color w:val="000000"/>
        </w:rPr>
        <w:tab/>
      </w:r>
      <w:r w:rsidRPr="002B2129">
        <w:rPr>
          <w:rFonts w:eastAsia="TimesNewRomanPS-BoldMT"/>
          <w:b/>
          <w:bCs/>
          <w:color w:val="000000"/>
        </w:rPr>
        <w:tab/>
        <w:t>University Roll no</w:t>
      </w:r>
      <w:r w:rsidRPr="002B2129">
        <w:rPr>
          <w:rFonts w:eastAsia="TimesNewRomanPS-BoldMT"/>
          <w:b/>
          <w:bCs/>
          <w:color w:val="000000"/>
          <w:lang w:val="en-US"/>
        </w:rPr>
        <w:t xml:space="preserve"> :</w:t>
      </w:r>
    </w:p>
    <w:p w14:paraId="0D19F874" w14:textId="77777777" w:rsidR="00FA62F6" w:rsidRPr="002B2129" w:rsidRDefault="00000000">
      <w:pPr>
        <w:spacing w:line="360" w:lineRule="auto"/>
        <w:jc w:val="both"/>
      </w:pPr>
      <w:r w:rsidRPr="002B2129">
        <w:rPr>
          <w:rFonts w:eastAsia="TimesNewRomanPS-BoldMT"/>
          <w:b/>
          <w:bCs/>
          <w:color w:val="000000"/>
          <w:lang w:val="en-US"/>
        </w:rPr>
        <w:t>Mani Dhiman</w:t>
      </w:r>
      <w:r w:rsidRPr="002B2129">
        <w:rPr>
          <w:rFonts w:eastAsia="TimesNewRomanPS-BoldMT"/>
          <w:b/>
          <w:bCs/>
          <w:color w:val="000000"/>
        </w:rPr>
        <w:tab/>
      </w:r>
      <w:r w:rsidRPr="002B2129">
        <w:rPr>
          <w:rFonts w:eastAsia="TimesNewRomanPS-BoldMT"/>
          <w:b/>
          <w:bCs/>
          <w:color w:val="000000"/>
        </w:rPr>
        <w:tab/>
      </w:r>
      <w:r w:rsidRPr="002B2129">
        <w:rPr>
          <w:rFonts w:eastAsia="TimesNewRomanPS-BoldMT"/>
          <w:b/>
          <w:bCs/>
          <w:color w:val="000000"/>
        </w:rPr>
        <w:tab/>
      </w:r>
      <w:r w:rsidRPr="002B2129">
        <w:rPr>
          <w:rFonts w:eastAsia="TimesNewRomanPS-BoldMT"/>
          <w:b/>
          <w:bCs/>
          <w:color w:val="000000"/>
          <w:lang w:val="en-US"/>
        </w:rPr>
        <w:tab/>
      </w:r>
      <w:r w:rsidRPr="002B2129">
        <w:rPr>
          <w:rFonts w:eastAsia="TimesNewRomanPS-BoldMT"/>
          <w:b/>
          <w:bCs/>
          <w:color w:val="000000"/>
          <w:lang w:val="en-US"/>
        </w:rPr>
        <w:tab/>
        <w:t>23022158</w:t>
      </w:r>
    </w:p>
    <w:p w14:paraId="385D3795" w14:textId="77777777" w:rsidR="00FA62F6" w:rsidRPr="002B2129" w:rsidRDefault="00FA62F6">
      <w:pPr>
        <w:spacing w:line="360" w:lineRule="auto"/>
        <w:jc w:val="both"/>
      </w:pPr>
    </w:p>
    <w:p w14:paraId="6B2A26DE" w14:textId="77777777" w:rsidR="00FA62F6" w:rsidRPr="002B2129" w:rsidRDefault="00000000">
      <w:pPr>
        <w:spacing w:line="288" w:lineRule="auto"/>
        <w:jc w:val="center"/>
      </w:pPr>
      <w:r w:rsidRPr="002B2129">
        <w:rPr>
          <w:rFonts w:eastAsia="TimesNewRomanPS-BoldMT"/>
          <w:color w:val="000000"/>
        </w:rPr>
        <w:t xml:space="preserve">The above mentioned student shall be working under the supervision of the undersigned on the </w:t>
      </w:r>
      <w:r w:rsidRPr="002B2129">
        <w:rPr>
          <w:rFonts w:eastAsia="TimesNewRomanPS-BoldMT"/>
          <w:b/>
          <w:bCs/>
          <w:color w:val="000000"/>
        </w:rPr>
        <w:t>“</w:t>
      </w:r>
      <w:r w:rsidRPr="002B2129">
        <w:rPr>
          <w:rFonts w:eastAsia="TimesNewRomanPS-BoldMT"/>
          <w:b/>
          <w:bCs/>
          <w:color w:val="000000"/>
          <w:lang w:val="en-US"/>
        </w:rPr>
        <w:t>Privacy Preserving Mechanism for Secure Data Exchange in VANETs</w:t>
      </w:r>
      <w:r w:rsidRPr="002B2129">
        <w:rPr>
          <w:rFonts w:eastAsia="TimesNewRomanPS-BoldMT"/>
          <w:b/>
          <w:bCs/>
          <w:color w:val="000000"/>
        </w:rPr>
        <w:t>”</w:t>
      </w:r>
    </w:p>
    <w:p w14:paraId="4B220763" w14:textId="77777777" w:rsidR="00FA62F6" w:rsidRPr="002B2129" w:rsidRDefault="00FA62F6">
      <w:pPr>
        <w:spacing w:line="288" w:lineRule="auto"/>
      </w:pPr>
    </w:p>
    <w:p w14:paraId="73823AA7" w14:textId="77777777" w:rsidR="00FA62F6" w:rsidRPr="002B2129" w:rsidRDefault="00000000">
      <w:pPr>
        <w:spacing w:line="288" w:lineRule="auto"/>
        <w:jc w:val="both"/>
        <w:rPr>
          <w:rFonts w:eastAsia="TimesNewRomanPS-BoldMT"/>
          <w:color w:val="000000"/>
        </w:rPr>
      </w:pPr>
      <w:r w:rsidRPr="002B2129">
        <w:rPr>
          <w:rFonts w:eastAsia="TimesNewRomanPS-BoldMT"/>
          <w:color w:val="000000"/>
        </w:rPr>
        <w:tab/>
      </w:r>
      <w:r w:rsidRPr="002B2129">
        <w:rPr>
          <w:rFonts w:eastAsia="TimesNewRomanPS-BoldMT"/>
          <w:color w:val="000000"/>
        </w:rPr>
        <w:tab/>
      </w:r>
      <w:r w:rsidRPr="002B2129">
        <w:rPr>
          <w:rFonts w:eastAsia="TimesNewRomanPS-BoldMT"/>
          <w:color w:val="000000"/>
        </w:rPr>
        <w:tab/>
      </w:r>
      <w:r w:rsidRPr="002B2129">
        <w:rPr>
          <w:rFonts w:eastAsia="TimesNewRomanPS-BoldMT"/>
          <w:color w:val="000000"/>
        </w:rPr>
        <w:tab/>
      </w:r>
      <w:r w:rsidRPr="002B2129">
        <w:rPr>
          <w:rFonts w:eastAsia="TimesNewRomanPS-BoldMT"/>
          <w:color w:val="000000"/>
        </w:rPr>
        <w:tab/>
      </w:r>
      <w:r w:rsidRPr="002B2129">
        <w:rPr>
          <w:rFonts w:eastAsia="TimesNewRomanPS-BoldMT"/>
          <w:color w:val="000000"/>
        </w:rPr>
        <w:tab/>
      </w:r>
      <w:r w:rsidRPr="002B2129">
        <w:rPr>
          <w:rFonts w:eastAsia="TimesNewRomanPS-BoldMT"/>
          <w:color w:val="000000"/>
        </w:rPr>
        <w:tab/>
        <w:t> </w:t>
      </w:r>
    </w:p>
    <w:p w14:paraId="661102C4" w14:textId="77777777" w:rsidR="00FA62F6" w:rsidRPr="002B2129" w:rsidRDefault="00000000">
      <w:pPr>
        <w:spacing w:line="288" w:lineRule="auto"/>
        <w:jc w:val="both"/>
      </w:pPr>
      <w:r w:rsidRPr="002B2129">
        <w:rPr>
          <w:rFonts w:eastAsia="TimesNewRomanPS-BoldMT"/>
          <w:color w:val="000000"/>
        </w:rPr>
        <w:t>       </w:t>
      </w:r>
      <w:r w:rsidRPr="002B2129">
        <w:rPr>
          <w:rFonts w:eastAsia="TimesNewRomanPS-BoldMT"/>
          <w:b/>
          <w:bCs/>
          <w:color w:val="000000"/>
        </w:rPr>
        <w:t>Supervisor</w:t>
      </w:r>
      <w:r w:rsidRPr="002B2129">
        <w:rPr>
          <w:rFonts w:eastAsia="TimesNewRomanPS-BoldMT"/>
          <w:color w:val="000000"/>
        </w:rPr>
        <w:tab/>
      </w:r>
      <w:r w:rsidRPr="002B2129">
        <w:rPr>
          <w:rFonts w:eastAsia="TimesNewRomanPS-BoldMT"/>
          <w:color w:val="000000"/>
        </w:rPr>
        <w:tab/>
      </w:r>
      <w:r w:rsidRPr="002B2129">
        <w:rPr>
          <w:rFonts w:eastAsia="TimesNewRomanPS-BoldMT"/>
          <w:color w:val="000000"/>
        </w:rPr>
        <w:tab/>
      </w:r>
      <w:r w:rsidRPr="002B2129">
        <w:rPr>
          <w:rFonts w:eastAsia="TimesNewRomanPS-BoldMT"/>
          <w:color w:val="000000"/>
        </w:rPr>
        <w:tab/>
      </w:r>
      <w:r w:rsidRPr="002B2129">
        <w:rPr>
          <w:rFonts w:eastAsia="TimesNewRomanPS-BoldMT"/>
          <w:color w:val="000000"/>
        </w:rPr>
        <w:tab/>
      </w:r>
      <w:r w:rsidRPr="002B2129">
        <w:rPr>
          <w:rFonts w:eastAsia="TimesNewRomanPS-BoldMT"/>
          <w:color w:val="000000"/>
        </w:rPr>
        <w:tab/>
      </w:r>
      <w:r w:rsidRPr="002B2129">
        <w:rPr>
          <w:rFonts w:eastAsia="TimesNewRomanPS-BoldMT"/>
          <w:color w:val="000000"/>
        </w:rPr>
        <w:tab/>
      </w:r>
      <w:r w:rsidRPr="002B2129">
        <w:rPr>
          <w:rFonts w:eastAsia="TimesNewRomanPS-BoldMT"/>
          <w:b/>
          <w:bCs/>
          <w:color w:val="000000"/>
        </w:rPr>
        <w:t>Head of the Department</w:t>
      </w:r>
    </w:p>
    <w:p w14:paraId="35A3FAD6" w14:textId="77777777" w:rsidR="00FA62F6" w:rsidRPr="002B2129" w:rsidRDefault="00FA62F6">
      <w:pPr>
        <w:spacing w:line="288" w:lineRule="auto"/>
        <w:jc w:val="both"/>
      </w:pPr>
    </w:p>
    <w:p w14:paraId="6EDAB137" w14:textId="77777777" w:rsidR="00FA62F6" w:rsidRPr="002B2129" w:rsidRDefault="00FA62F6">
      <w:pPr>
        <w:spacing w:line="288" w:lineRule="auto"/>
      </w:pPr>
    </w:p>
    <w:p w14:paraId="56CD8423" w14:textId="77777777" w:rsidR="00FA62F6" w:rsidRPr="002B2129" w:rsidRDefault="00000000">
      <w:pPr>
        <w:spacing w:line="288" w:lineRule="auto"/>
        <w:jc w:val="center"/>
        <w:rPr>
          <w:rFonts w:eastAsia="TimesNewRomanPS-BoldMT"/>
          <w:b/>
          <w:bCs/>
          <w:color w:val="000000"/>
          <w:u w:val="single"/>
        </w:rPr>
      </w:pPr>
      <w:r w:rsidRPr="002B2129">
        <w:rPr>
          <w:rFonts w:eastAsia="TimesNewRomanPS-BoldMT"/>
          <w:b/>
          <w:bCs/>
          <w:color w:val="000000"/>
          <w:u w:val="single"/>
        </w:rPr>
        <w:t>Examination</w:t>
      </w:r>
    </w:p>
    <w:p w14:paraId="255327FB" w14:textId="77777777" w:rsidR="00FA62F6" w:rsidRPr="002B2129" w:rsidRDefault="00FA62F6">
      <w:pPr>
        <w:spacing w:line="288" w:lineRule="auto"/>
      </w:pPr>
    </w:p>
    <w:p w14:paraId="023185EE" w14:textId="6FD6687D" w:rsidR="00FA62F6" w:rsidRPr="002B2129" w:rsidRDefault="00332B5D">
      <w:pPr>
        <w:spacing w:line="288" w:lineRule="auto"/>
      </w:pPr>
      <w:r>
        <w:t xml:space="preserve"> </w:t>
      </w:r>
    </w:p>
    <w:p w14:paraId="40EBA259" w14:textId="1205DB75" w:rsidR="00FA62F6" w:rsidRPr="002B2129" w:rsidRDefault="00332B5D">
      <w:pPr>
        <w:spacing w:line="288" w:lineRule="auto"/>
      </w:pPr>
      <w:r>
        <w:t xml:space="preserve">        </w:t>
      </w:r>
      <w:r>
        <w:tab/>
      </w:r>
      <w:r>
        <w:tab/>
      </w:r>
      <w:r>
        <w:tab/>
      </w:r>
      <w:r>
        <w:tab/>
      </w:r>
      <w:r>
        <w:tab/>
      </w:r>
      <w:r>
        <w:tab/>
      </w:r>
      <w:r>
        <w:tab/>
      </w:r>
      <w:r>
        <w:tab/>
      </w:r>
      <w:r>
        <w:tab/>
        <w:t xml:space="preserve">  </w:t>
      </w:r>
      <w:r w:rsidRPr="00332B5D">
        <w:rPr>
          <w:noProof/>
        </w:rPr>
        <w:drawing>
          <wp:inline distT="0" distB="0" distL="0" distR="0" wp14:anchorId="440DD6D5" wp14:editId="61F785D7">
            <wp:extent cx="1141730" cy="466823"/>
            <wp:effectExtent l="0" t="0" r="0" b="0"/>
            <wp:docPr id="22241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15599" name=""/>
                    <pic:cNvPicPr/>
                  </pic:nvPicPr>
                  <pic:blipFill>
                    <a:blip r:embed="rId11"/>
                    <a:stretch>
                      <a:fillRect/>
                    </a:stretch>
                  </pic:blipFill>
                  <pic:spPr>
                    <a:xfrm>
                      <a:off x="0" y="0"/>
                      <a:ext cx="1442500" cy="589800"/>
                    </a:xfrm>
                    <a:prstGeom prst="rect">
                      <a:avLst/>
                    </a:prstGeom>
                  </pic:spPr>
                </pic:pic>
              </a:graphicData>
            </a:graphic>
          </wp:inline>
        </w:drawing>
      </w:r>
    </w:p>
    <w:p w14:paraId="2AC01497" w14:textId="77777777" w:rsidR="00FA62F6" w:rsidRPr="002B2129" w:rsidRDefault="00000000">
      <w:pPr>
        <w:spacing w:line="288" w:lineRule="auto"/>
        <w:jc w:val="both"/>
        <w:rPr>
          <w:rFonts w:eastAsia="TimesNewRomanPS-BoldMT"/>
          <w:b/>
          <w:bCs/>
          <w:color w:val="000000"/>
        </w:rPr>
      </w:pPr>
      <w:r w:rsidRPr="002B2129">
        <w:rPr>
          <w:rFonts w:eastAsia="TimesNewRomanPS-BoldMT"/>
          <w:b/>
          <w:bCs/>
          <w:color w:val="000000"/>
        </w:rPr>
        <w:t>Name of the Examiners:</w:t>
      </w:r>
      <w:r w:rsidRPr="002B2129">
        <w:rPr>
          <w:rFonts w:eastAsia="TimesNewRomanPS-BoldMT"/>
          <w:b/>
          <w:bCs/>
          <w:color w:val="000000"/>
        </w:rPr>
        <w:tab/>
      </w:r>
      <w:r w:rsidRPr="002B2129">
        <w:rPr>
          <w:rFonts w:eastAsia="TimesNewRomanPS-BoldMT"/>
          <w:b/>
          <w:bCs/>
          <w:color w:val="000000"/>
        </w:rPr>
        <w:tab/>
      </w:r>
      <w:r w:rsidRPr="002B2129">
        <w:rPr>
          <w:rFonts w:eastAsia="TimesNewRomanPS-BoldMT"/>
          <w:b/>
          <w:bCs/>
          <w:color w:val="000000"/>
        </w:rPr>
        <w:tab/>
      </w:r>
      <w:r w:rsidRPr="002B2129">
        <w:rPr>
          <w:rFonts w:eastAsia="TimesNewRomanPS-BoldMT"/>
          <w:b/>
          <w:bCs/>
          <w:color w:val="000000"/>
        </w:rPr>
        <w:tab/>
      </w:r>
      <w:r w:rsidRPr="002B2129">
        <w:rPr>
          <w:rFonts w:eastAsia="TimesNewRomanPS-BoldMT"/>
          <w:b/>
          <w:bCs/>
          <w:color w:val="000000"/>
        </w:rPr>
        <w:tab/>
      </w:r>
      <w:r w:rsidRPr="002B2129">
        <w:rPr>
          <w:rFonts w:eastAsia="TimesNewRomanPS-BoldMT"/>
          <w:b/>
          <w:bCs/>
          <w:color w:val="000000"/>
        </w:rPr>
        <w:tab/>
        <w:t xml:space="preserve"> Signature with Date</w:t>
      </w:r>
    </w:p>
    <w:p w14:paraId="25E2B0AF" w14:textId="77777777" w:rsidR="00FA62F6" w:rsidRPr="002B2129" w:rsidRDefault="00000000">
      <w:pPr>
        <w:spacing w:line="288" w:lineRule="auto"/>
        <w:jc w:val="both"/>
        <w:rPr>
          <w:rFonts w:eastAsia="TimesNewRomanPS-BoldMT"/>
          <w:color w:val="000000"/>
        </w:rPr>
      </w:pPr>
      <w:r w:rsidRPr="002B2129">
        <w:rPr>
          <w:rFonts w:eastAsia="TimesNewRomanPS-BoldMT"/>
          <w:color w:val="000000"/>
        </w:rPr>
        <w:t>1.</w:t>
      </w:r>
    </w:p>
    <w:p w14:paraId="04A0FC86" w14:textId="77777777" w:rsidR="00FA62F6" w:rsidRPr="002B2129" w:rsidRDefault="00000000">
      <w:pPr>
        <w:spacing w:line="288" w:lineRule="auto"/>
        <w:jc w:val="both"/>
        <w:rPr>
          <w:rFonts w:eastAsia="TimesNewRomanPS-BoldMT"/>
          <w:color w:val="000000"/>
        </w:rPr>
      </w:pPr>
      <w:r w:rsidRPr="002B2129">
        <w:rPr>
          <w:rFonts w:eastAsia="TimesNewRomanPS-BoldMT"/>
          <w:color w:val="000000"/>
        </w:rPr>
        <w:t>2.</w:t>
      </w:r>
      <w:r w:rsidRPr="002B2129">
        <w:rPr>
          <w:rFonts w:eastAsia="TimesNewRomanPS-BoldMT"/>
          <w:color w:val="000000"/>
        </w:rPr>
        <w:tab/>
      </w:r>
      <w:r w:rsidRPr="002B2129">
        <w:rPr>
          <w:rFonts w:eastAsia="TimesNewRomanPS-BoldMT"/>
          <w:color w:val="000000"/>
        </w:rPr>
        <w:tab/>
      </w:r>
    </w:p>
    <w:p w14:paraId="2F045714" w14:textId="77777777" w:rsidR="00FA62F6" w:rsidRPr="002B2129" w:rsidRDefault="00FA62F6">
      <w:pPr>
        <w:spacing w:line="480" w:lineRule="auto"/>
        <w:jc w:val="center"/>
      </w:pPr>
    </w:p>
    <w:p w14:paraId="548D6F29" w14:textId="77777777" w:rsidR="00FA62F6" w:rsidRPr="002B2129" w:rsidRDefault="00FA62F6">
      <w:pPr>
        <w:spacing w:line="480" w:lineRule="auto"/>
        <w:jc w:val="center"/>
      </w:pPr>
    </w:p>
    <w:p w14:paraId="7EE191A3" w14:textId="77777777" w:rsidR="00655EB2" w:rsidRPr="002B2129" w:rsidRDefault="00655EB2">
      <w:pPr>
        <w:spacing w:line="480" w:lineRule="auto"/>
        <w:jc w:val="center"/>
      </w:pPr>
    </w:p>
    <w:p w14:paraId="59FD4435" w14:textId="77777777" w:rsidR="00655EB2" w:rsidRPr="002B2129" w:rsidRDefault="00655EB2">
      <w:pPr>
        <w:spacing w:line="480" w:lineRule="auto"/>
        <w:jc w:val="center"/>
      </w:pPr>
    </w:p>
    <w:p w14:paraId="03EEA9CC" w14:textId="77777777" w:rsidR="00D53FFB" w:rsidRDefault="00D53FFB" w:rsidP="00D53FFB">
      <w:pPr>
        <w:pStyle w:val="NormalWeb"/>
        <w:pBdr>
          <w:bottom w:val="single" w:sz="12" w:space="1" w:color="000000"/>
        </w:pBdr>
        <w:spacing w:before="0" w:beforeAutospacing="0" w:after="0" w:afterAutospacing="0" w:line="480" w:lineRule="auto"/>
        <w:jc w:val="center"/>
      </w:pPr>
      <w:r>
        <w:rPr>
          <w:b/>
          <w:bCs/>
          <w:color w:val="000000"/>
          <w:sz w:val="36"/>
          <w:szCs w:val="36"/>
        </w:rPr>
        <w:t>Table of Contents</w:t>
      </w:r>
    </w:p>
    <w:p w14:paraId="75F4A5C9" w14:textId="77777777" w:rsidR="00D53FFB" w:rsidRDefault="00D53FFB" w:rsidP="00D53FFB"/>
    <w:tbl>
      <w:tblPr>
        <w:tblW w:w="0" w:type="auto"/>
        <w:jc w:val="center"/>
        <w:tblCellMar>
          <w:top w:w="15" w:type="dxa"/>
          <w:left w:w="15" w:type="dxa"/>
          <w:bottom w:w="15" w:type="dxa"/>
          <w:right w:w="15" w:type="dxa"/>
        </w:tblCellMar>
        <w:tblLook w:val="04A0" w:firstRow="1" w:lastRow="0" w:firstColumn="1" w:lastColumn="0" w:noHBand="0" w:noVBand="1"/>
      </w:tblPr>
      <w:tblGrid>
        <w:gridCol w:w="1483"/>
        <w:gridCol w:w="3702"/>
        <w:gridCol w:w="1123"/>
      </w:tblGrid>
      <w:tr w:rsidR="00D53FFB" w14:paraId="6340158B" w14:textId="77777777" w:rsidTr="00D53FFB">
        <w:trPr>
          <w:trHeight w:val="449"/>
          <w:jc w:val="center"/>
        </w:trPr>
        <w:tc>
          <w:tcPr>
            <w:tcW w:w="0" w:type="auto"/>
            <w:tcMar>
              <w:top w:w="0" w:type="dxa"/>
              <w:left w:w="108" w:type="dxa"/>
              <w:bottom w:w="0" w:type="dxa"/>
              <w:right w:w="108" w:type="dxa"/>
            </w:tcMar>
            <w:hideMark/>
          </w:tcPr>
          <w:p w14:paraId="45891671" w14:textId="77777777" w:rsidR="00D53FFB" w:rsidRDefault="00D53FFB">
            <w:pPr>
              <w:pStyle w:val="NormalWeb"/>
              <w:spacing w:before="0" w:beforeAutospacing="0" w:after="0" w:afterAutospacing="0"/>
              <w:jc w:val="center"/>
            </w:pPr>
            <w:r>
              <w:rPr>
                <w:b/>
                <w:bCs/>
                <w:color w:val="000000"/>
              </w:rPr>
              <w:t>Chapter No.</w:t>
            </w:r>
          </w:p>
        </w:tc>
        <w:tc>
          <w:tcPr>
            <w:tcW w:w="0" w:type="auto"/>
            <w:tcMar>
              <w:top w:w="0" w:type="dxa"/>
              <w:left w:w="108" w:type="dxa"/>
              <w:bottom w:w="0" w:type="dxa"/>
              <w:right w:w="108" w:type="dxa"/>
            </w:tcMar>
            <w:hideMark/>
          </w:tcPr>
          <w:p w14:paraId="372EC1A5" w14:textId="77777777" w:rsidR="00D53FFB" w:rsidRDefault="00D53FFB">
            <w:pPr>
              <w:pStyle w:val="NormalWeb"/>
              <w:spacing w:before="0" w:beforeAutospacing="0" w:after="0" w:afterAutospacing="0"/>
              <w:jc w:val="center"/>
            </w:pPr>
            <w:r>
              <w:rPr>
                <w:b/>
                <w:bCs/>
                <w:color w:val="000000"/>
              </w:rPr>
              <w:t>Description</w:t>
            </w:r>
          </w:p>
        </w:tc>
        <w:tc>
          <w:tcPr>
            <w:tcW w:w="0" w:type="auto"/>
            <w:tcMar>
              <w:top w:w="0" w:type="dxa"/>
              <w:left w:w="108" w:type="dxa"/>
              <w:bottom w:w="0" w:type="dxa"/>
              <w:right w:w="108" w:type="dxa"/>
            </w:tcMar>
            <w:hideMark/>
          </w:tcPr>
          <w:p w14:paraId="17C7B38E" w14:textId="77777777" w:rsidR="00D53FFB" w:rsidRDefault="00D53FFB">
            <w:pPr>
              <w:pStyle w:val="NormalWeb"/>
              <w:spacing w:before="0" w:beforeAutospacing="0" w:after="0" w:afterAutospacing="0"/>
              <w:jc w:val="center"/>
            </w:pPr>
            <w:r>
              <w:rPr>
                <w:b/>
                <w:bCs/>
                <w:color w:val="000000"/>
              </w:rPr>
              <w:t>Page No.</w:t>
            </w:r>
          </w:p>
        </w:tc>
      </w:tr>
      <w:tr w:rsidR="00D53FFB" w14:paraId="6DC529B2" w14:textId="77777777" w:rsidTr="00D53FFB">
        <w:trPr>
          <w:trHeight w:val="433"/>
          <w:jc w:val="center"/>
        </w:trPr>
        <w:tc>
          <w:tcPr>
            <w:tcW w:w="0" w:type="auto"/>
            <w:tcMar>
              <w:top w:w="0" w:type="dxa"/>
              <w:left w:w="108" w:type="dxa"/>
              <w:bottom w:w="0" w:type="dxa"/>
              <w:right w:w="108" w:type="dxa"/>
            </w:tcMar>
            <w:hideMark/>
          </w:tcPr>
          <w:p w14:paraId="2C874FDC" w14:textId="77777777" w:rsidR="00D53FFB" w:rsidRDefault="00D53FFB">
            <w:pPr>
              <w:pStyle w:val="NormalWeb"/>
              <w:spacing w:before="0" w:beforeAutospacing="0" w:after="0" w:afterAutospacing="0"/>
              <w:jc w:val="center"/>
            </w:pPr>
            <w:r>
              <w:rPr>
                <w:color w:val="000000"/>
              </w:rPr>
              <w:t>Chapter 1</w:t>
            </w:r>
          </w:p>
        </w:tc>
        <w:tc>
          <w:tcPr>
            <w:tcW w:w="0" w:type="auto"/>
            <w:tcMar>
              <w:top w:w="0" w:type="dxa"/>
              <w:left w:w="108" w:type="dxa"/>
              <w:bottom w:w="0" w:type="dxa"/>
              <w:right w:w="108" w:type="dxa"/>
            </w:tcMar>
            <w:hideMark/>
          </w:tcPr>
          <w:p w14:paraId="5E0F8702" w14:textId="77777777" w:rsidR="00D53FFB" w:rsidRDefault="00D53FFB">
            <w:pPr>
              <w:pStyle w:val="NormalWeb"/>
              <w:spacing w:before="0" w:beforeAutospacing="0" w:after="0" w:afterAutospacing="0"/>
            </w:pPr>
            <w:r>
              <w:rPr>
                <w:color w:val="000000"/>
              </w:rPr>
              <w:t>Introduction and Problem Statement</w:t>
            </w:r>
          </w:p>
        </w:tc>
        <w:tc>
          <w:tcPr>
            <w:tcW w:w="0" w:type="auto"/>
            <w:tcMar>
              <w:top w:w="0" w:type="dxa"/>
              <w:left w:w="108" w:type="dxa"/>
              <w:bottom w:w="0" w:type="dxa"/>
              <w:right w:w="108" w:type="dxa"/>
            </w:tcMar>
            <w:hideMark/>
          </w:tcPr>
          <w:p w14:paraId="14BB3AA3" w14:textId="5C5C52D5" w:rsidR="00D53FFB" w:rsidRDefault="00D53FFB">
            <w:r>
              <w:t>1</w:t>
            </w:r>
          </w:p>
        </w:tc>
      </w:tr>
      <w:tr w:rsidR="00D53FFB" w14:paraId="40F2F3EC" w14:textId="77777777" w:rsidTr="00D53FFB">
        <w:trPr>
          <w:trHeight w:val="433"/>
          <w:jc w:val="center"/>
        </w:trPr>
        <w:tc>
          <w:tcPr>
            <w:tcW w:w="0" w:type="auto"/>
            <w:tcMar>
              <w:top w:w="0" w:type="dxa"/>
              <w:left w:w="108" w:type="dxa"/>
              <w:bottom w:w="0" w:type="dxa"/>
              <w:right w:w="108" w:type="dxa"/>
            </w:tcMar>
            <w:hideMark/>
          </w:tcPr>
          <w:p w14:paraId="3FDD917E" w14:textId="77777777" w:rsidR="00D53FFB" w:rsidRDefault="00D53FFB">
            <w:pPr>
              <w:pStyle w:val="NormalWeb"/>
              <w:spacing w:before="0" w:beforeAutospacing="0" w:after="0" w:afterAutospacing="0"/>
              <w:jc w:val="center"/>
            </w:pPr>
            <w:r>
              <w:rPr>
                <w:color w:val="000000"/>
              </w:rPr>
              <w:t>Chapter 2</w:t>
            </w:r>
          </w:p>
        </w:tc>
        <w:tc>
          <w:tcPr>
            <w:tcW w:w="0" w:type="auto"/>
            <w:tcMar>
              <w:top w:w="0" w:type="dxa"/>
              <w:left w:w="108" w:type="dxa"/>
              <w:bottom w:w="0" w:type="dxa"/>
              <w:right w:w="108" w:type="dxa"/>
            </w:tcMar>
            <w:hideMark/>
          </w:tcPr>
          <w:p w14:paraId="322363F8" w14:textId="3B350AB6" w:rsidR="00D53FFB" w:rsidRDefault="00D53FFB">
            <w:pPr>
              <w:pStyle w:val="NormalWeb"/>
              <w:spacing w:before="0" w:beforeAutospacing="0" w:after="0" w:afterAutospacing="0"/>
            </w:pPr>
            <w:r>
              <w:rPr>
                <w:color w:val="000000"/>
              </w:rPr>
              <w:t>Literature Survey</w:t>
            </w:r>
          </w:p>
        </w:tc>
        <w:tc>
          <w:tcPr>
            <w:tcW w:w="0" w:type="auto"/>
            <w:tcMar>
              <w:top w:w="0" w:type="dxa"/>
              <w:left w:w="108" w:type="dxa"/>
              <w:bottom w:w="0" w:type="dxa"/>
              <w:right w:w="108" w:type="dxa"/>
            </w:tcMar>
            <w:hideMark/>
          </w:tcPr>
          <w:p w14:paraId="12BEE8BA" w14:textId="6C1A5291" w:rsidR="00D53FFB" w:rsidRDefault="00DD1186">
            <w:r>
              <w:t>4</w:t>
            </w:r>
          </w:p>
        </w:tc>
      </w:tr>
      <w:tr w:rsidR="00D53FFB" w14:paraId="7CD245FF" w14:textId="77777777" w:rsidTr="00D53FFB">
        <w:trPr>
          <w:trHeight w:val="449"/>
          <w:jc w:val="center"/>
        </w:trPr>
        <w:tc>
          <w:tcPr>
            <w:tcW w:w="0" w:type="auto"/>
            <w:tcMar>
              <w:top w:w="0" w:type="dxa"/>
              <w:left w:w="108" w:type="dxa"/>
              <w:bottom w:w="0" w:type="dxa"/>
              <w:right w:w="108" w:type="dxa"/>
            </w:tcMar>
            <w:hideMark/>
          </w:tcPr>
          <w:p w14:paraId="43848218" w14:textId="77777777" w:rsidR="00D53FFB" w:rsidRDefault="00D53FFB">
            <w:pPr>
              <w:pStyle w:val="NormalWeb"/>
              <w:spacing w:before="0" w:beforeAutospacing="0" w:after="0" w:afterAutospacing="0"/>
              <w:jc w:val="center"/>
            </w:pPr>
            <w:r>
              <w:rPr>
                <w:color w:val="000000"/>
              </w:rPr>
              <w:t>Chapter 3</w:t>
            </w:r>
          </w:p>
        </w:tc>
        <w:tc>
          <w:tcPr>
            <w:tcW w:w="0" w:type="auto"/>
            <w:tcMar>
              <w:top w:w="0" w:type="dxa"/>
              <w:left w:w="108" w:type="dxa"/>
              <w:bottom w:w="0" w:type="dxa"/>
              <w:right w:w="108" w:type="dxa"/>
            </w:tcMar>
            <w:hideMark/>
          </w:tcPr>
          <w:p w14:paraId="4D7FB8FF" w14:textId="640F8796" w:rsidR="00D53FFB" w:rsidRDefault="00D53FFB">
            <w:pPr>
              <w:pStyle w:val="NormalWeb"/>
              <w:spacing w:before="0" w:beforeAutospacing="0" w:after="0" w:afterAutospacing="0"/>
            </w:pPr>
            <w:r>
              <w:rPr>
                <w:color w:val="000000"/>
              </w:rPr>
              <w:t>Methodology</w:t>
            </w:r>
          </w:p>
        </w:tc>
        <w:tc>
          <w:tcPr>
            <w:tcW w:w="0" w:type="auto"/>
            <w:tcMar>
              <w:top w:w="0" w:type="dxa"/>
              <w:left w:w="108" w:type="dxa"/>
              <w:bottom w:w="0" w:type="dxa"/>
              <w:right w:w="108" w:type="dxa"/>
            </w:tcMar>
            <w:hideMark/>
          </w:tcPr>
          <w:p w14:paraId="37E8E627" w14:textId="16BA15AB" w:rsidR="00D53FFB" w:rsidRDefault="00DD1186">
            <w:r>
              <w:t>7</w:t>
            </w:r>
          </w:p>
        </w:tc>
      </w:tr>
      <w:tr w:rsidR="00D53FFB" w14:paraId="633EABD9" w14:textId="77777777" w:rsidTr="00D53FFB">
        <w:trPr>
          <w:trHeight w:val="449"/>
          <w:jc w:val="center"/>
        </w:trPr>
        <w:tc>
          <w:tcPr>
            <w:tcW w:w="0" w:type="auto"/>
            <w:tcMar>
              <w:top w:w="0" w:type="dxa"/>
              <w:left w:w="108" w:type="dxa"/>
              <w:bottom w:w="0" w:type="dxa"/>
              <w:right w:w="108" w:type="dxa"/>
            </w:tcMar>
            <w:hideMark/>
          </w:tcPr>
          <w:p w14:paraId="29D4540E" w14:textId="77777777" w:rsidR="00D53FFB" w:rsidRDefault="00D53FFB">
            <w:pPr>
              <w:pStyle w:val="NormalWeb"/>
              <w:spacing w:before="0" w:beforeAutospacing="0" w:after="0" w:afterAutospacing="0"/>
              <w:jc w:val="center"/>
            </w:pPr>
            <w:r>
              <w:rPr>
                <w:color w:val="000000"/>
              </w:rPr>
              <w:t>Chapter 4</w:t>
            </w:r>
          </w:p>
        </w:tc>
        <w:tc>
          <w:tcPr>
            <w:tcW w:w="0" w:type="auto"/>
            <w:tcMar>
              <w:top w:w="0" w:type="dxa"/>
              <w:left w:w="108" w:type="dxa"/>
              <w:bottom w:w="0" w:type="dxa"/>
              <w:right w:w="108" w:type="dxa"/>
            </w:tcMar>
            <w:hideMark/>
          </w:tcPr>
          <w:p w14:paraId="51A95FB2" w14:textId="77777777" w:rsidR="00D53FFB" w:rsidRDefault="00D53FFB">
            <w:pPr>
              <w:pStyle w:val="NormalWeb"/>
              <w:spacing w:before="0" w:beforeAutospacing="0" w:after="0" w:afterAutospacing="0"/>
            </w:pPr>
            <w:r>
              <w:rPr>
                <w:color w:val="000000"/>
              </w:rPr>
              <w:t>Results and Discussion</w:t>
            </w:r>
          </w:p>
        </w:tc>
        <w:tc>
          <w:tcPr>
            <w:tcW w:w="0" w:type="auto"/>
            <w:tcMar>
              <w:top w:w="0" w:type="dxa"/>
              <w:left w:w="108" w:type="dxa"/>
              <w:bottom w:w="0" w:type="dxa"/>
              <w:right w:w="108" w:type="dxa"/>
            </w:tcMar>
            <w:hideMark/>
          </w:tcPr>
          <w:p w14:paraId="69C91BDC" w14:textId="06C75BF4" w:rsidR="00D53FFB" w:rsidRDefault="00DD1186">
            <w:r>
              <w:t>10</w:t>
            </w:r>
          </w:p>
        </w:tc>
      </w:tr>
      <w:tr w:rsidR="00D53FFB" w14:paraId="70036574" w14:textId="77777777" w:rsidTr="00D53FFB">
        <w:trPr>
          <w:trHeight w:val="449"/>
          <w:jc w:val="center"/>
        </w:trPr>
        <w:tc>
          <w:tcPr>
            <w:tcW w:w="0" w:type="auto"/>
            <w:tcMar>
              <w:top w:w="0" w:type="dxa"/>
              <w:left w:w="108" w:type="dxa"/>
              <w:bottom w:w="0" w:type="dxa"/>
              <w:right w:w="108" w:type="dxa"/>
            </w:tcMar>
            <w:hideMark/>
          </w:tcPr>
          <w:p w14:paraId="7653975E" w14:textId="77777777" w:rsidR="00D53FFB" w:rsidRDefault="00D53FFB">
            <w:pPr>
              <w:pStyle w:val="NormalWeb"/>
              <w:spacing w:before="0" w:beforeAutospacing="0" w:after="0" w:afterAutospacing="0"/>
              <w:jc w:val="center"/>
            </w:pPr>
            <w:r>
              <w:rPr>
                <w:color w:val="000000"/>
              </w:rPr>
              <w:t>Chapter 5</w:t>
            </w:r>
          </w:p>
        </w:tc>
        <w:tc>
          <w:tcPr>
            <w:tcW w:w="0" w:type="auto"/>
            <w:tcMar>
              <w:top w:w="0" w:type="dxa"/>
              <w:left w:w="108" w:type="dxa"/>
              <w:bottom w:w="0" w:type="dxa"/>
              <w:right w:w="108" w:type="dxa"/>
            </w:tcMar>
            <w:hideMark/>
          </w:tcPr>
          <w:p w14:paraId="7FE2F4CB" w14:textId="77777777" w:rsidR="00D53FFB" w:rsidRDefault="00D53FFB">
            <w:pPr>
              <w:pStyle w:val="NormalWeb"/>
              <w:spacing w:before="0" w:beforeAutospacing="0" w:after="0" w:afterAutospacing="0"/>
            </w:pPr>
            <w:r>
              <w:rPr>
                <w:color w:val="000000"/>
              </w:rPr>
              <w:t>Conclusion and Future Work</w:t>
            </w:r>
          </w:p>
        </w:tc>
        <w:tc>
          <w:tcPr>
            <w:tcW w:w="0" w:type="auto"/>
            <w:tcMar>
              <w:top w:w="0" w:type="dxa"/>
              <w:left w:w="108" w:type="dxa"/>
              <w:bottom w:w="0" w:type="dxa"/>
              <w:right w:w="108" w:type="dxa"/>
            </w:tcMar>
            <w:hideMark/>
          </w:tcPr>
          <w:p w14:paraId="40D6157E" w14:textId="14198B3F" w:rsidR="00D53FFB" w:rsidRDefault="00DD1186">
            <w:r>
              <w:t>12</w:t>
            </w:r>
          </w:p>
        </w:tc>
      </w:tr>
      <w:tr w:rsidR="00D53FFB" w14:paraId="15995B6B" w14:textId="77777777" w:rsidTr="00D53FFB">
        <w:trPr>
          <w:trHeight w:val="449"/>
          <w:jc w:val="center"/>
        </w:trPr>
        <w:tc>
          <w:tcPr>
            <w:tcW w:w="0" w:type="auto"/>
            <w:tcMar>
              <w:top w:w="0" w:type="dxa"/>
              <w:left w:w="108" w:type="dxa"/>
              <w:bottom w:w="0" w:type="dxa"/>
              <w:right w:w="108" w:type="dxa"/>
            </w:tcMar>
            <w:hideMark/>
          </w:tcPr>
          <w:p w14:paraId="4D57F572" w14:textId="77777777" w:rsidR="00D53FFB" w:rsidRDefault="00D53FFB"/>
        </w:tc>
        <w:tc>
          <w:tcPr>
            <w:tcW w:w="0" w:type="auto"/>
            <w:tcMar>
              <w:top w:w="0" w:type="dxa"/>
              <w:left w:w="108" w:type="dxa"/>
              <w:bottom w:w="0" w:type="dxa"/>
              <w:right w:w="108" w:type="dxa"/>
            </w:tcMar>
            <w:hideMark/>
          </w:tcPr>
          <w:p w14:paraId="426FFC3E" w14:textId="77777777" w:rsidR="00D53FFB" w:rsidRDefault="00D53FFB">
            <w:pPr>
              <w:pStyle w:val="NormalWeb"/>
              <w:spacing w:before="0" w:beforeAutospacing="0" w:after="0" w:afterAutospacing="0"/>
            </w:pPr>
            <w:r>
              <w:rPr>
                <w:color w:val="000000"/>
              </w:rPr>
              <w:t>Guide Interaction Form</w:t>
            </w:r>
          </w:p>
        </w:tc>
        <w:tc>
          <w:tcPr>
            <w:tcW w:w="0" w:type="auto"/>
            <w:tcMar>
              <w:top w:w="0" w:type="dxa"/>
              <w:left w:w="108" w:type="dxa"/>
              <w:bottom w:w="0" w:type="dxa"/>
              <w:right w:w="108" w:type="dxa"/>
            </w:tcMar>
            <w:hideMark/>
          </w:tcPr>
          <w:p w14:paraId="5D2CAA97" w14:textId="77777777" w:rsidR="00D53FFB" w:rsidRDefault="00D53FFB"/>
        </w:tc>
      </w:tr>
      <w:tr w:rsidR="00D53FFB" w14:paraId="26B3674F" w14:textId="77777777" w:rsidTr="00D53FFB">
        <w:trPr>
          <w:trHeight w:val="433"/>
          <w:jc w:val="center"/>
        </w:trPr>
        <w:tc>
          <w:tcPr>
            <w:tcW w:w="0" w:type="auto"/>
            <w:tcMar>
              <w:top w:w="0" w:type="dxa"/>
              <w:left w:w="108" w:type="dxa"/>
              <w:bottom w:w="0" w:type="dxa"/>
              <w:right w:w="108" w:type="dxa"/>
            </w:tcMar>
            <w:hideMark/>
          </w:tcPr>
          <w:p w14:paraId="3754D550" w14:textId="77777777" w:rsidR="00D53FFB" w:rsidRDefault="00D53FFB"/>
        </w:tc>
        <w:tc>
          <w:tcPr>
            <w:tcW w:w="0" w:type="auto"/>
            <w:tcMar>
              <w:top w:w="0" w:type="dxa"/>
              <w:left w:w="108" w:type="dxa"/>
              <w:bottom w:w="0" w:type="dxa"/>
              <w:right w:w="108" w:type="dxa"/>
            </w:tcMar>
            <w:hideMark/>
          </w:tcPr>
          <w:p w14:paraId="4C8835CE" w14:textId="77777777" w:rsidR="00D53FFB" w:rsidRDefault="00D53FFB">
            <w:pPr>
              <w:pStyle w:val="NormalWeb"/>
              <w:spacing w:before="0" w:beforeAutospacing="0" w:after="0" w:afterAutospacing="0"/>
            </w:pPr>
            <w:r>
              <w:rPr>
                <w:color w:val="000000"/>
              </w:rPr>
              <w:t>References</w:t>
            </w:r>
          </w:p>
        </w:tc>
        <w:tc>
          <w:tcPr>
            <w:tcW w:w="0" w:type="auto"/>
            <w:tcMar>
              <w:top w:w="0" w:type="dxa"/>
              <w:left w:w="108" w:type="dxa"/>
              <w:bottom w:w="0" w:type="dxa"/>
              <w:right w:w="108" w:type="dxa"/>
            </w:tcMar>
            <w:hideMark/>
          </w:tcPr>
          <w:p w14:paraId="2084EE37" w14:textId="77777777" w:rsidR="00D53FFB" w:rsidRDefault="00D53FFB"/>
        </w:tc>
      </w:tr>
    </w:tbl>
    <w:p w14:paraId="0EACD1E4" w14:textId="77777777" w:rsidR="00FA62F6" w:rsidRPr="002B2129" w:rsidRDefault="00FA62F6">
      <w:pPr>
        <w:sectPr w:rsidR="00FA62F6" w:rsidRPr="002B2129" w:rsidSect="00D53FFB">
          <w:footerReference w:type="even" r:id="rId12"/>
          <w:pgSz w:w="11900" w:h="16840"/>
          <w:pgMar w:top="1440" w:right="1440" w:bottom="1440" w:left="1440" w:header="0" w:footer="0" w:gutter="0"/>
          <w:pgNumType w:start="1"/>
          <w:cols w:space="720"/>
          <w:formProt w:val="0"/>
          <w:docGrid w:linePitch="600" w:charSpace="32768"/>
        </w:sectPr>
      </w:pPr>
    </w:p>
    <w:p w14:paraId="16FCCCCE" w14:textId="77777777" w:rsidR="00FA62F6" w:rsidRPr="002B2129" w:rsidRDefault="00000000">
      <w:pPr>
        <w:spacing w:line="480" w:lineRule="auto"/>
        <w:rPr>
          <w:rFonts w:eastAsia="TimesNewRomanPS-BoldMT"/>
          <w:b/>
          <w:bCs/>
          <w:color w:val="000000"/>
          <w:sz w:val="32"/>
          <w:szCs w:val="32"/>
        </w:rPr>
      </w:pPr>
      <w:r w:rsidRPr="002B2129">
        <w:rPr>
          <w:rFonts w:eastAsia="TimesNewRomanPS-BoldMT"/>
          <w:b/>
          <w:bCs/>
          <w:color w:val="000000"/>
          <w:sz w:val="32"/>
          <w:szCs w:val="32"/>
        </w:rPr>
        <w:lastRenderedPageBreak/>
        <w:t>Chapter 1</w:t>
      </w:r>
    </w:p>
    <w:p w14:paraId="7B49BE6B" w14:textId="77777777" w:rsidR="00FA62F6" w:rsidRPr="002B2129" w:rsidRDefault="00000000">
      <w:pPr>
        <w:spacing w:line="480" w:lineRule="auto"/>
        <w:jc w:val="center"/>
        <w:rPr>
          <w:rFonts w:eastAsia="TimesNewRomanPS-BoldMT"/>
          <w:b/>
          <w:bCs/>
          <w:color w:val="000000"/>
          <w:sz w:val="36"/>
          <w:szCs w:val="36"/>
        </w:rPr>
      </w:pPr>
      <w:r w:rsidRPr="002B2129">
        <w:rPr>
          <w:rFonts w:eastAsia="TimesNewRomanPS-BoldMT"/>
          <w:b/>
          <w:bCs/>
          <w:color w:val="000000"/>
          <w:sz w:val="36"/>
          <w:szCs w:val="36"/>
        </w:rPr>
        <w:t xml:space="preserve">Introduction </w:t>
      </w:r>
    </w:p>
    <w:p w14:paraId="571B08EE" w14:textId="77777777" w:rsidR="00FA62F6" w:rsidRPr="002B2129" w:rsidRDefault="00000000">
      <w:pPr>
        <w:spacing w:before="120" w:after="120" w:line="360" w:lineRule="auto"/>
        <w:jc w:val="both"/>
        <w:rPr>
          <w:rFonts w:eastAsia="TimesNewRomanPS-BoldMT"/>
          <w:b/>
          <w:bCs/>
          <w:color w:val="000000"/>
          <w:sz w:val="28"/>
          <w:szCs w:val="28"/>
        </w:rPr>
      </w:pPr>
      <w:r w:rsidRPr="002B2129">
        <w:rPr>
          <w:rFonts w:eastAsia="TimesNewRomanPS-BoldMT"/>
          <w:b/>
          <w:bCs/>
          <w:color w:val="000000"/>
          <w:sz w:val="28"/>
          <w:szCs w:val="28"/>
          <w:lang w:val="en-US"/>
        </w:rPr>
        <w:t xml:space="preserve">Problem </w:t>
      </w:r>
      <w:proofErr w:type="gramStart"/>
      <w:r w:rsidRPr="002B2129">
        <w:rPr>
          <w:rFonts w:eastAsia="TimesNewRomanPS-BoldMT"/>
          <w:b/>
          <w:bCs/>
          <w:color w:val="000000"/>
          <w:sz w:val="28"/>
          <w:szCs w:val="28"/>
          <w:lang w:val="en-US"/>
        </w:rPr>
        <w:t>Statement :</w:t>
      </w:r>
      <w:proofErr w:type="gramEnd"/>
    </w:p>
    <w:p w14:paraId="7FD65EA0" w14:textId="37433A82" w:rsidR="00FA62F6" w:rsidRPr="002B2129" w:rsidRDefault="00000000" w:rsidP="00517341">
      <w:pPr>
        <w:spacing w:after="213" w:line="288" w:lineRule="auto"/>
        <w:jc w:val="both"/>
        <w:rPr>
          <w:rFonts w:eastAsia="TimesNewRomanPS-BoldMT"/>
          <w:color w:val="000000"/>
        </w:rPr>
      </w:pPr>
      <w:r w:rsidRPr="002B2129">
        <w:rPr>
          <w:rFonts w:eastAsia="TimesNewRomanPS-BoldMT"/>
          <w:color w:val="000000"/>
        </w:rPr>
        <w:t xml:space="preserve">As vehicles increasingly </w:t>
      </w:r>
      <w:r w:rsidR="0010117C" w:rsidRPr="002B2129">
        <w:rPr>
          <w:rFonts w:eastAsia="TimesNewRomanPS-BoldMT"/>
          <w:color w:val="000000"/>
        </w:rPr>
        <w:t>rely on VANETs for communication, the privacy and security are seen at higher risks. The data or information exchanged by vehicles and users such as location, traffic, data and all can be easily exposed to malicious hackers. If the information is not guarded then it could be exploits for tracking, monitoring or breaching the privacy of user or vehicle. This project mainly focuses on the need to protect driver information while also considering and facilitating effective vehicle-to-vehicle communication.</w:t>
      </w:r>
    </w:p>
    <w:p w14:paraId="5DF9183C" w14:textId="77777777" w:rsidR="00FA62F6" w:rsidRPr="002B2129" w:rsidRDefault="00000000">
      <w:pPr>
        <w:numPr>
          <w:ilvl w:val="1"/>
          <w:numId w:val="1"/>
        </w:numPr>
        <w:tabs>
          <w:tab w:val="left" w:pos="312"/>
        </w:tabs>
        <w:spacing w:before="120" w:after="120" w:line="360" w:lineRule="auto"/>
        <w:jc w:val="both"/>
        <w:rPr>
          <w:rFonts w:eastAsia="TimesNewRomanPS-BoldMT"/>
          <w:b/>
          <w:bCs/>
          <w:color w:val="000000"/>
          <w:sz w:val="28"/>
          <w:szCs w:val="28"/>
        </w:rPr>
      </w:pPr>
      <w:r w:rsidRPr="002B2129">
        <w:rPr>
          <w:rFonts w:eastAsia="TimesNewRomanPS-BoldMT"/>
          <w:b/>
          <w:bCs/>
          <w:color w:val="000000"/>
          <w:sz w:val="28"/>
          <w:szCs w:val="28"/>
        </w:rPr>
        <w:t>Introduction</w:t>
      </w:r>
    </w:p>
    <w:p w14:paraId="3823963B" w14:textId="77777777" w:rsidR="00FA62F6" w:rsidRPr="002B2129" w:rsidRDefault="00000000">
      <w:pPr>
        <w:spacing w:after="200" w:line="276" w:lineRule="auto"/>
        <w:rPr>
          <w:rFonts w:eastAsia="TimesNewRomanPS-BoldMT"/>
          <w:color w:val="000000"/>
        </w:rPr>
      </w:pPr>
      <w:r w:rsidRPr="002B2129">
        <w:rPr>
          <w:rFonts w:eastAsia="TimesNewRomanPS-BoldMT"/>
          <w:color w:val="000000"/>
        </w:rPr>
        <w:t>VANETs (vehicular ad hoc networks)</w:t>
      </w:r>
    </w:p>
    <w:p w14:paraId="5EE35BC4" w14:textId="2F754871" w:rsidR="002F3887" w:rsidRPr="002B2129" w:rsidRDefault="00000000" w:rsidP="00517341">
      <w:pPr>
        <w:spacing w:after="200" w:line="276" w:lineRule="auto"/>
        <w:jc w:val="both"/>
        <w:rPr>
          <w:rFonts w:eastAsia="TimesNewRomanPS-BoldMT"/>
          <w:color w:val="000000"/>
        </w:rPr>
      </w:pPr>
      <w:r w:rsidRPr="002B2129">
        <w:rPr>
          <w:rFonts w:eastAsia="TimesNewRomanPS-BoldMT"/>
          <w:color w:val="000000"/>
        </w:rPr>
        <w:t xml:space="preserve">The </w:t>
      </w:r>
      <w:r w:rsidR="0010117C" w:rsidRPr="002B2129">
        <w:rPr>
          <w:rFonts w:eastAsia="TimesNewRomanPS-BoldMT"/>
          <w:color w:val="000000"/>
        </w:rPr>
        <w:t xml:space="preserve">ability for vehicles to communicate with one another is enabled by a wireless network that results in development of devices, new protocols and various usage scenarios. But while implementing in real life or while real time execution it presents significant challenges that are related to </w:t>
      </w:r>
      <w:r w:rsidR="002F3887" w:rsidRPr="002B2129">
        <w:rPr>
          <w:rFonts w:eastAsia="TimesNewRomanPS-BoldMT"/>
          <w:color w:val="000000"/>
        </w:rPr>
        <w:t xml:space="preserve">authentication and privacy.  To address these issues, several measures are taken to create a wireless network for smart traffic, aiming to prevent the privacy of users from various outer malwares. Providing drivers or vehicles with timely and relevant information is the key to this process. </w:t>
      </w:r>
      <w:r w:rsidR="00AC0E26" w:rsidRPr="002B2129">
        <w:rPr>
          <w:rFonts w:eastAsia="TimesNewRomanPS-BoldMT"/>
          <w:color w:val="000000"/>
        </w:rPr>
        <w:t>In our country as more people are now relying on vehicles for transportation it is becoming a necessity to provide users a safe and protected way to share data with other vehicles without any risk of facing an unsafe way of communicating.</w:t>
      </w:r>
    </w:p>
    <w:p w14:paraId="2E7CF4D1" w14:textId="4B415526" w:rsidR="002F3887" w:rsidRPr="002B2129" w:rsidRDefault="002F3887" w:rsidP="00517341">
      <w:pPr>
        <w:spacing w:after="200" w:line="276" w:lineRule="auto"/>
        <w:jc w:val="both"/>
        <w:rPr>
          <w:rFonts w:eastAsia="TimesNewRomanPS-BoldMT"/>
          <w:color w:val="000000"/>
        </w:rPr>
      </w:pPr>
      <w:r w:rsidRPr="002B2129">
        <w:rPr>
          <w:rFonts w:eastAsia="TimesNewRomanPS-BoldMT"/>
          <w:color w:val="000000"/>
        </w:rPr>
        <w:t>Within a VANET, several units like OBUs (On-Board Units)  are installed in vehicles. These OBUs facilitate wireless communication</w:t>
      </w:r>
      <w:r w:rsidR="00AC0E26" w:rsidRPr="002B2129">
        <w:rPr>
          <w:rFonts w:eastAsia="TimesNewRomanPS-BoldMT"/>
          <w:color w:val="000000"/>
        </w:rPr>
        <w:t xml:space="preserve"> between vehicle and its surrounding environment. Each vehicle acts as a sender and a receiver and router for data packages, allowing them to send and receive messages with other vehicles via wireless communication.</w:t>
      </w:r>
    </w:p>
    <w:p w14:paraId="6C40A241" w14:textId="65C90C5A" w:rsidR="00AC0E26" w:rsidRPr="002B2129" w:rsidRDefault="00AC0E26" w:rsidP="00517341">
      <w:pPr>
        <w:spacing w:after="200" w:line="276" w:lineRule="auto"/>
        <w:jc w:val="both"/>
        <w:rPr>
          <w:rFonts w:eastAsia="TimesNewRomanPS-BoldMT"/>
          <w:color w:val="000000"/>
        </w:rPr>
      </w:pPr>
      <w:r w:rsidRPr="002B2129">
        <w:rPr>
          <w:rFonts w:eastAsia="TimesNewRomanPS-BoldMT"/>
          <w:color w:val="000000"/>
        </w:rPr>
        <w:t>This system is known as mobile Ad Hoc Network, which allows connections to set up without any traditional manner known as router. It is mainly characterized by its spontaneous nature.</w:t>
      </w:r>
      <w:r w:rsidR="002B2129" w:rsidRPr="002B2129">
        <w:rPr>
          <w:rFonts w:eastAsia="TimesNewRomanPS-BoldMT"/>
          <w:color w:val="000000"/>
        </w:rPr>
        <w:t xml:space="preserve"> With advancement in technology for vehicle to vehicle communication this project focuses on providing a secure way to communicate with other vehicles.</w:t>
      </w:r>
    </w:p>
    <w:p w14:paraId="6F2F085D" w14:textId="4168E61A" w:rsidR="00AC0E26" w:rsidRPr="002B2129" w:rsidRDefault="00AC0E26" w:rsidP="00517341">
      <w:pPr>
        <w:spacing w:after="200" w:line="276" w:lineRule="auto"/>
        <w:jc w:val="both"/>
        <w:rPr>
          <w:rFonts w:eastAsia="TimesNewRomanPS-BoldMT"/>
          <w:color w:val="000000"/>
        </w:rPr>
      </w:pPr>
      <w:r w:rsidRPr="002B2129">
        <w:rPr>
          <w:rFonts w:eastAsia="TimesNewRomanPS-BoldMT"/>
          <w:color w:val="000000"/>
        </w:rPr>
        <w:t xml:space="preserve">Active security and intelligent transportation are among the most important applications of VANET. The are required for vehicle to vehicle technology for communication. </w:t>
      </w:r>
    </w:p>
    <w:p w14:paraId="46826578" w14:textId="63F4DED8" w:rsidR="00AC0E26" w:rsidRDefault="00AC0E26" w:rsidP="00517341">
      <w:pPr>
        <w:spacing w:after="200" w:line="276" w:lineRule="auto"/>
        <w:jc w:val="both"/>
        <w:rPr>
          <w:rFonts w:eastAsia="TimesNewRomanPS-BoldMT"/>
          <w:color w:val="000000"/>
        </w:rPr>
      </w:pPr>
      <w:r w:rsidRPr="002B2129">
        <w:rPr>
          <w:rFonts w:eastAsia="TimesNewRomanPS-BoldMT"/>
          <w:color w:val="000000"/>
        </w:rPr>
        <w:t>With the advancement and maturation of VANET, we can see and expect a significant amount of advancement in the field of wireless communication.</w:t>
      </w:r>
      <w:r w:rsidR="00517341" w:rsidRPr="002B2129">
        <w:rPr>
          <w:rFonts w:eastAsia="TimesNewRomanPS-BoldMT"/>
          <w:color w:val="000000"/>
        </w:rPr>
        <w:t xml:space="preserve"> </w:t>
      </w:r>
    </w:p>
    <w:p w14:paraId="6EDC6E02" w14:textId="77777777" w:rsidR="00DD1186" w:rsidRDefault="00DD1186" w:rsidP="00DD1186">
      <w:pPr>
        <w:pStyle w:val="NormalWeb"/>
        <w:jc w:val="both"/>
      </w:pPr>
      <w:r>
        <w:lastRenderedPageBreak/>
        <w:t>The most important feature of a VANET, however, is that it allows one to exchange real-time data: for instance, vehicles communicate the flow rate of traffic, hazard conditions on roads, and cases of accidents to facilitate informed decisions to be made by any driver and for them to circumvent potential incidents. This real-time flow of information reduces the chances of any accidents, and thus saves not only lives but also reduces economic losses due to these traffic incidents.</w:t>
      </w:r>
    </w:p>
    <w:p w14:paraId="1975330C" w14:textId="77777777" w:rsidR="00DD1186" w:rsidRDefault="00DD1186" w:rsidP="00DD1186">
      <w:pPr>
        <w:pStyle w:val="NormalWeb"/>
        <w:jc w:val="both"/>
      </w:pPr>
      <w:r>
        <w:t>Besides safety, VANETs are important in enhancing the efficiency of traffic. Through smart routing protocols, the networks will prevent congestion by routing vehicles through less congested routes. This reduces not only travel time but also fuel consumption and, consequently, greenhouse gas emissions, hence making VANETs an environmentally sustainable solution.</w:t>
      </w:r>
    </w:p>
    <w:p w14:paraId="403411A0" w14:textId="77777777" w:rsidR="00DD1186" w:rsidRDefault="00DD1186" w:rsidP="00DD1186">
      <w:pPr>
        <w:pStyle w:val="NormalWeb"/>
        <w:jc w:val="both"/>
      </w:pPr>
      <w:r>
        <w:t>Infotainment systems could also introduce a whole new platform with unique benefits accruing from VANETs. Services to be provided within location-based advertising, streaming of content, or accessing the internet is now made possible for both the driver and passenger. Such merging of utility and pleasure for comfort increases driving pleasure and provides amenities that help drivers cope with life in today's fast lane.</w:t>
      </w:r>
    </w:p>
    <w:p w14:paraId="2894FECB" w14:textId="77777777" w:rsidR="00DD1186" w:rsidRDefault="00DD1186" w:rsidP="00DD1186">
      <w:pPr>
        <w:pStyle w:val="NormalWeb"/>
        <w:jc w:val="both"/>
      </w:pPr>
      <w:r>
        <w:t>Despite these advantages, VANETs have much to answer in the direction of continued research and innovation. This naturally leads to issues of security and privacy as such open wireless transmission makes it highly vulnerable to many kinds of cyberattacks. Of course, only strong encryption methods combined with authenticating mechanisms can give any hope to maintain confidence among its customers with respect to the safety of their sensitive information. On the other hand, there is also another challenge related to maintaining stable and reliable communication links, which becomes hard due to the dynamic nature of vehicular environments characterized by high-speed mobility and frequent changes of network topology.</w:t>
      </w:r>
    </w:p>
    <w:p w14:paraId="76FF7926" w14:textId="77777777" w:rsidR="00DD1186" w:rsidRDefault="00DD1186" w:rsidP="00DD1186">
      <w:pPr>
        <w:pStyle w:val="NormalWeb"/>
        <w:jc w:val="both"/>
      </w:pPr>
      <w:r>
        <w:t>With the integration of emerging technologies such as AI, blockchain, and 5G, some of these challenges may be overcome. AI will heighten the decision-making aspects in VANETs, enabling predictive traffic management and adaptive routing. Blockchain technology can provide secure and decentralized data exchange while 5G ensures high-speed, low-latency communication, vital for real-time applications.</w:t>
      </w:r>
    </w:p>
    <w:p w14:paraId="41D7AAFA" w14:textId="77777777" w:rsidR="00DD1186" w:rsidRDefault="00DD1186" w:rsidP="00DD1186">
      <w:pPr>
        <w:pStyle w:val="NormalWeb"/>
        <w:jc w:val="both"/>
      </w:pPr>
      <w:r>
        <w:t>With the rise of smart cities, VANETs are bound to play a major role in the future of urban mobility. Connecting vehicles, infrastructure, and pedestrians into one network, VANET opens the way for autonomous transportation systems that will revolutionize the way we travel by making the roads safer, traffic flow efficient, and the environment cleaner.</w:t>
      </w:r>
    </w:p>
    <w:p w14:paraId="3776822E" w14:textId="24A0CAF9" w:rsidR="00DD1186" w:rsidRPr="00DD1186" w:rsidRDefault="00DD1186" w:rsidP="00DD1186">
      <w:pPr>
        <w:pStyle w:val="NormalWeb"/>
        <w:jc w:val="both"/>
      </w:pPr>
      <w:r>
        <w:t>The applications of VANETs are endless and may even change the face of transport itself with the integration of more advanced communication technologies. Of course, there are challenges, but further research and development are on their way to unleashing the new possibilities that will make VANETs one of the cornerstones for next-generation intelligent transportation systems. In the future, academia, industry, and government will have to come together to realize the full potential of VANETs and translate the dream of connected mobility into a living and breathing reality.</w:t>
      </w:r>
    </w:p>
    <w:p w14:paraId="2811B403" w14:textId="77777777" w:rsidR="00FA62F6" w:rsidRPr="002B2129" w:rsidRDefault="00000000">
      <w:pPr>
        <w:spacing w:after="200"/>
        <w:jc w:val="center"/>
        <w:rPr>
          <w:rFonts w:eastAsia="TimesNewRomanPS-BoldMT"/>
          <w:color w:val="000000"/>
          <w:sz w:val="22"/>
          <w:szCs w:val="22"/>
        </w:rPr>
      </w:pPr>
      <w:r w:rsidRPr="002B2129">
        <w:rPr>
          <w:rFonts w:eastAsia="TimesNewRomanPS-BoldMT"/>
          <w:noProof/>
          <w:color w:val="000000"/>
          <w:sz w:val="22"/>
          <w:szCs w:val="22"/>
        </w:rPr>
        <w:lastRenderedPageBreak/>
        <w:drawing>
          <wp:inline distT="0" distB="0" distL="0" distR="0" wp14:anchorId="0E05625B" wp14:editId="7F9AE631">
            <wp:extent cx="5727700" cy="3290570"/>
            <wp:effectExtent l="0" t="0" r="0" b="0"/>
            <wp:docPr id="5" name="Objec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4"/>
                    <pic:cNvPicPr>
                      <a:picLocks noChangeAspect="1" noChangeArrowheads="1"/>
                    </pic:cNvPicPr>
                  </pic:nvPicPr>
                  <pic:blipFill>
                    <a:blip r:embed="rId13"/>
                    <a:stretch>
                      <a:fillRect/>
                    </a:stretch>
                  </pic:blipFill>
                  <pic:spPr bwMode="auto">
                    <a:xfrm>
                      <a:off x="0" y="0"/>
                      <a:ext cx="5727700" cy="3290570"/>
                    </a:xfrm>
                    <a:prstGeom prst="rect">
                      <a:avLst/>
                    </a:prstGeom>
                    <a:noFill/>
                  </pic:spPr>
                </pic:pic>
              </a:graphicData>
            </a:graphic>
          </wp:inline>
        </w:drawing>
      </w:r>
    </w:p>
    <w:p w14:paraId="4A33A025" w14:textId="77777777" w:rsidR="00FA62F6" w:rsidRPr="002B2129" w:rsidRDefault="00000000">
      <w:pPr>
        <w:spacing w:after="200"/>
        <w:jc w:val="center"/>
        <w:rPr>
          <w:rFonts w:eastAsia="TimesNewRomanPS-BoldMT"/>
          <w:b/>
          <w:bCs/>
          <w:color w:val="000000"/>
          <w:sz w:val="20"/>
          <w:szCs w:val="20"/>
        </w:rPr>
      </w:pPr>
      <w:r w:rsidRPr="002B2129">
        <w:rPr>
          <w:rFonts w:eastAsia="TimesNewRomanPS-BoldMT"/>
          <w:b/>
          <w:bCs/>
          <w:color w:val="000000"/>
          <w:sz w:val="20"/>
          <w:szCs w:val="20"/>
        </w:rPr>
        <w:t>Figure</w:t>
      </w:r>
      <w:r w:rsidRPr="002B2129">
        <w:rPr>
          <w:rFonts w:eastAsia="TimesNewRomanPS-BoldMT"/>
          <w:b/>
          <w:bCs/>
          <w:color w:val="000000"/>
          <w:sz w:val="20"/>
          <w:szCs w:val="20"/>
          <w:lang w:val="en-US"/>
        </w:rPr>
        <w:t xml:space="preserve">: </w:t>
      </w:r>
      <w:r w:rsidRPr="002B2129">
        <w:rPr>
          <w:rFonts w:eastAsia="TimesNewRomanPS-BoldMT"/>
          <w:b/>
          <w:bCs/>
          <w:color w:val="000000"/>
          <w:sz w:val="20"/>
          <w:szCs w:val="20"/>
        </w:rPr>
        <w:t xml:space="preserve"> </w:t>
      </w:r>
      <w:r w:rsidRPr="002B2129">
        <w:rPr>
          <w:rFonts w:eastAsia="TimesNewRomanPS-BoldMT"/>
          <w:b/>
          <w:bCs/>
          <w:color w:val="000000"/>
          <w:sz w:val="20"/>
          <w:szCs w:val="20"/>
          <w:lang w:val="en-US"/>
        </w:rPr>
        <w:t xml:space="preserve">Secure Trust Based Blockchain Architecture for Secure Communication </w:t>
      </w:r>
    </w:p>
    <w:p w14:paraId="6A860295" w14:textId="77777777" w:rsidR="00655EB2" w:rsidRPr="002B2129" w:rsidRDefault="00655EB2">
      <w:pPr>
        <w:spacing w:after="200"/>
        <w:jc w:val="center"/>
        <w:rPr>
          <w:rFonts w:eastAsia="TimesNewRomanPS-BoldMT"/>
          <w:b/>
          <w:bCs/>
          <w:color w:val="000000"/>
          <w:sz w:val="20"/>
          <w:szCs w:val="20"/>
        </w:rPr>
      </w:pPr>
    </w:p>
    <w:p w14:paraId="42D42A2F" w14:textId="77777777" w:rsidR="00655EB2" w:rsidRPr="002B2129" w:rsidRDefault="00655EB2">
      <w:pPr>
        <w:spacing w:after="200"/>
        <w:jc w:val="center"/>
        <w:rPr>
          <w:rFonts w:eastAsia="TimesNewRomanPS-BoldMT"/>
          <w:b/>
          <w:bCs/>
          <w:color w:val="000000"/>
          <w:sz w:val="20"/>
          <w:szCs w:val="20"/>
        </w:rPr>
      </w:pPr>
    </w:p>
    <w:p w14:paraId="58ABBC46" w14:textId="77777777" w:rsidR="00655EB2" w:rsidRPr="002B2129" w:rsidRDefault="00655EB2">
      <w:pPr>
        <w:spacing w:after="200"/>
        <w:jc w:val="center"/>
        <w:rPr>
          <w:rFonts w:eastAsia="TimesNewRomanPS-BoldMT"/>
          <w:b/>
          <w:bCs/>
          <w:color w:val="000000"/>
          <w:sz w:val="20"/>
          <w:szCs w:val="20"/>
        </w:rPr>
      </w:pPr>
    </w:p>
    <w:p w14:paraId="1515EBA4" w14:textId="77777777" w:rsidR="00655EB2" w:rsidRPr="002B2129" w:rsidRDefault="00655EB2">
      <w:pPr>
        <w:spacing w:after="200"/>
        <w:jc w:val="center"/>
        <w:rPr>
          <w:rFonts w:eastAsia="TimesNewRomanPS-BoldMT"/>
          <w:b/>
          <w:bCs/>
          <w:color w:val="000000"/>
          <w:sz w:val="20"/>
          <w:szCs w:val="20"/>
        </w:rPr>
      </w:pPr>
    </w:p>
    <w:p w14:paraId="111A814C" w14:textId="77777777" w:rsidR="00655EB2" w:rsidRPr="002B2129" w:rsidRDefault="00655EB2">
      <w:pPr>
        <w:spacing w:after="200"/>
        <w:jc w:val="center"/>
        <w:rPr>
          <w:rFonts w:eastAsia="TimesNewRomanPS-BoldMT"/>
          <w:b/>
          <w:bCs/>
          <w:color w:val="000000"/>
          <w:sz w:val="20"/>
          <w:szCs w:val="20"/>
        </w:rPr>
      </w:pPr>
    </w:p>
    <w:p w14:paraId="44B9BC7E" w14:textId="77777777" w:rsidR="00655EB2" w:rsidRPr="002B2129" w:rsidRDefault="00655EB2">
      <w:pPr>
        <w:spacing w:after="200"/>
        <w:jc w:val="center"/>
        <w:rPr>
          <w:rFonts w:eastAsia="TimesNewRomanPS-BoldMT"/>
          <w:b/>
          <w:bCs/>
          <w:color w:val="000000"/>
          <w:sz w:val="20"/>
          <w:szCs w:val="20"/>
        </w:rPr>
      </w:pPr>
    </w:p>
    <w:p w14:paraId="0347B825" w14:textId="77777777" w:rsidR="00655EB2" w:rsidRPr="002B2129" w:rsidRDefault="00655EB2">
      <w:pPr>
        <w:spacing w:after="200"/>
        <w:jc w:val="center"/>
        <w:rPr>
          <w:rFonts w:eastAsia="TimesNewRomanPS-BoldMT"/>
          <w:b/>
          <w:bCs/>
          <w:color w:val="000000"/>
          <w:sz w:val="20"/>
          <w:szCs w:val="20"/>
        </w:rPr>
      </w:pPr>
    </w:p>
    <w:p w14:paraId="73F289A1" w14:textId="77777777" w:rsidR="00655EB2" w:rsidRPr="002B2129" w:rsidRDefault="00655EB2">
      <w:pPr>
        <w:spacing w:after="200"/>
        <w:jc w:val="center"/>
        <w:rPr>
          <w:rFonts w:eastAsia="TimesNewRomanPS-BoldMT"/>
          <w:b/>
          <w:bCs/>
          <w:color w:val="000000"/>
          <w:sz w:val="20"/>
          <w:szCs w:val="20"/>
        </w:rPr>
      </w:pPr>
    </w:p>
    <w:p w14:paraId="486F9AA3" w14:textId="77777777" w:rsidR="00655EB2" w:rsidRPr="002B2129" w:rsidRDefault="00655EB2">
      <w:pPr>
        <w:spacing w:after="200"/>
        <w:jc w:val="center"/>
        <w:rPr>
          <w:rFonts w:eastAsia="TimesNewRomanPS-BoldMT"/>
          <w:b/>
          <w:bCs/>
          <w:color w:val="000000"/>
          <w:sz w:val="20"/>
          <w:szCs w:val="20"/>
        </w:rPr>
      </w:pPr>
    </w:p>
    <w:p w14:paraId="2930CE60" w14:textId="77777777" w:rsidR="00655EB2" w:rsidRPr="002B2129" w:rsidRDefault="00655EB2">
      <w:pPr>
        <w:spacing w:after="200"/>
        <w:jc w:val="center"/>
        <w:rPr>
          <w:rFonts w:eastAsia="TimesNewRomanPS-BoldMT"/>
          <w:b/>
          <w:bCs/>
          <w:color w:val="000000"/>
          <w:sz w:val="20"/>
          <w:szCs w:val="20"/>
        </w:rPr>
      </w:pPr>
    </w:p>
    <w:p w14:paraId="0B5AC1D6" w14:textId="77777777" w:rsidR="00655EB2" w:rsidRPr="002B2129" w:rsidRDefault="00655EB2">
      <w:pPr>
        <w:spacing w:after="200"/>
        <w:jc w:val="center"/>
        <w:rPr>
          <w:rFonts w:eastAsia="TimesNewRomanPS-BoldMT"/>
          <w:b/>
          <w:bCs/>
          <w:color w:val="000000"/>
          <w:sz w:val="20"/>
          <w:szCs w:val="20"/>
        </w:rPr>
      </w:pPr>
    </w:p>
    <w:p w14:paraId="08BFD6BF" w14:textId="77777777" w:rsidR="00655EB2" w:rsidRPr="002B2129" w:rsidRDefault="00655EB2">
      <w:pPr>
        <w:spacing w:after="200"/>
        <w:jc w:val="center"/>
        <w:rPr>
          <w:rFonts w:eastAsia="TimesNewRomanPS-BoldMT"/>
          <w:b/>
          <w:bCs/>
          <w:color w:val="000000"/>
          <w:sz w:val="20"/>
          <w:szCs w:val="20"/>
        </w:rPr>
      </w:pPr>
    </w:p>
    <w:p w14:paraId="42871C26" w14:textId="77777777" w:rsidR="00655EB2" w:rsidRPr="002B2129" w:rsidRDefault="00655EB2">
      <w:pPr>
        <w:spacing w:after="200"/>
        <w:jc w:val="center"/>
        <w:rPr>
          <w:rFonts w:eastAsia="TimesNewRomanPS-BoldMT"/>
          <w:b/>
          <w:bCs/>
          <w:color w:val="000000"/>
          <w:sz w:val="20"/>
          <w:szCs w:val="20"/>
        </w:rPr>
      </w:pPr>
    </w:p>
    <w:p w14:paraId="139AEBB7" w14:textId="77777777" w:rsidR="00655EB2" w:rsidRPr="002B2129" w:rsidRDefault="00655EB2">
      <w:pPr>
        <w:spacing w:after="200"/>
        <w:jc w:val="center"/>
        <w:rPr>
          <w:rFonts w:eastAsia="TimesNewRomanPS-BoldMT"/>
          <w:b/>
          <w:bCs/>
          <w:color w:val="000000"/>
          <w:sz w:val="20"/>
          <w:szCs w:val="20"/>
        </w:rPr>
      </w:pPr>
    </w:p>
    <w:p w14:paraId="3BC82D2D" w14:textId="77777777" w:rsidR="00AC0E26" w:rsidRPr="002B2129" w:rsidRDefault="00AC0E26">
      <w:pPr>
        <w:spacing w:after="200"/>
        <w:jc w:val="center"/>
        <w:rPr>
          <w:rFonts w:eastAsia="TimesNewRomanPS-BoldMT"/>
          <w:b/>
          <w:bCs/>
          <w:color w:val="000000"/>
          <w:sz w:val="20"/>
          <w:szCs w:val="20"/>
        </w:rPr>
      </w:pPr>
    </w:p>
    <w:p w14:paraId="26B089E7" w14:textId="77777777" w:rsidR="00AC0E26" w:rsidRPr="002B2129" w:rsidRDefault="00AC0E26">
      <w:pPr>
        <w:spacing w:after="200"/>
        <w:jc w:val="center"/>
        <w:rPr>
          <w:rFonts w:eastAsia="TimesNewRomanPS-BoldMT"/>
          <w:b/>
          <w:bCs/>
          <w:color w:val="000000"/>
          <w:sz w:val="20"/>
          <w:szCs w:val="20"/>
        </w:rPr>
      </w:pPr>
    </w:p>
    <w:p w14:paraId="72DB7B45" w14:textId="77777777" w:rsidR="00AC0E26" w:rsidRPr="002B2129" w:rsidRDefault="00AC0E26">
      <w:pPr>
        <w:spacing w:after="200"/>
        <w:jc w:val="center"/>
        <w:rPr>
          <w:rFonts w:eastAsia="TimesNewRomanPS-BoldMT"/>
          <w:b/>
          <w:bCs/>
          <w:color w:val="000000"/>
          <w:sz w:val="20"/>
          <w:szCs w:val="20"/>
        </w:rPr>
      </w:pPr>
    </w:p>
    <w:p w14:paraId="0A34E400" w14:textId="77777777" w:rsidR="00655EB2" w:rsidRPr="002B2129" w:rsidRDefault="00655EB2">
      <w:pPr>
        <w:spacing w:after="200"/>
        <w:jc w:val="center"/>
      </w:pPr>
    </w:p>
    <w:p w14:paraId="3993891A" w14:textId="77777777" w:rsidR="00FA62F6" w:rsidRPr="002B2129" w:rsidRDefault="00000000">
      <w:pPr>
        <w:spacing w:line="480" w:lineRule="auto"/>
        <w:jc w:val="both"/>
        <w:rPr>
          <w:rFonts w:eastAsia="TimesNewRomanPS-BoldMT"/>
          <w:b/>
          <w:bCs/>
          <w:color w:val="000000"/>
          <w:sz w:val="32"/>
          <w:szCs w:val="32"/>
        </w:rPr>
      </w:pPr>
      <w:r w:rsidRPr="002B2129">
        <w:rPr>
          <w:rFonts w:eastAsia="TimesNewRomanPS-BoldMT"/>
          <w:b/>
          <w:bCs/>
          <w:color w:val="000000"/>
          <w:sz w:val="32"/>
          <w:szCs w:val="32"/>
        </w:rPr>
        <w:lastRenderedPageBreak/>
        <w:t>Chapter 2</w:t>
      </w:r>
    </w:p>
    <w:p w14:paraId="6BFF863B" w14:textId="77777777" w:rsidR="00FA62F6" w:rsidRPr="002B2129" w:rsidRDefault="00000000">
      <w:pPr>
        <w:spacing w:line="480" w:lineRule="auto"/>
        <w:jc w:val="center"/>
        <w:rPr>
          <w:rFonts w:eastAsia="TimesNewRomanPS-BoldMT"/>
          <w:b/>
          <w:bCs/>
          <w:color w:val="000000"/>
          <w:sz w:val="36"/>
          <w:szCs w:val="36"/>
        </w:rPr>
      </w:pPr>
      <w:r w:rsidRPr="002B2129">
        <w:rPr>
          <w:rFonts w:eastAsia="TimesNewRomanPS-BoldMT"/>
          <w:b/>
          <w:bCs/>
          <w:color w:val="000000"/>
          <w:sz w:val="36"/>
          <w:szCs w:val="36"/>
        </w:rPr>
        <w:t>Literature Survey</w:t>
      </w:r>
    </w:p>
    <w:p w14:paraId="26AAE4AD" w14:textId="77777777" w:rsidR="00DD1186" w:rsidRDefault="00DD1186" w:rsidP="00DD1186">
      <w:pPr>
        <w:pStyle w:val="Heading3"/>
      </w:pPr>
      <w:r>
        <w:t>Literature Survey: Privacy-Preserving Mechanism for Secure Data Exchange in VANETs</w:t>
      </w:r>
    </w:p>
    <w:p w14:paraId="051388A2" w14:textId="77777777" w:rsidR="00DD1186" w:rsidRDefault="00DD1186" w:rsidP="00DD1186">
      <w:pPr>
        <w:pStyle w:val="NormalWeb"/>
        <w:jc w:val="both"/>
      </w:pPr>
      <w:r>
        <w:t>Vehicular Ad-Hoc Networks (VANETs) have emerged as a cornerstone of modern intelligent transportation systems (ITS). They enable seamless communication between vehicles (Vehicle-to-Vehicle or V2V), vehicles and infrastructure (Vehicle-to-Infrastructure or V2I), and vehicles and pedestrians (Vehicle-to-Pedestrian or V2P). Such communication is vital for improving road safety, optimizing traffic flow, and enabling various ITS applications. However, these benefits come with inherent challenges, particularly in the realm of data security and privacy preservation. As VANETs handle sensitive information like vehicle locations, speeds, and directions, ensuring the confidentiality and privacy of exchanged data is of paramount importance. This chapter provides an in-depth exploration of privacy-preserving mechanisms in VANETs, summarizing key techniques and approaches that address the pressing privacy concerns associated with secure data exchange.</w:t>
      </w:r>
    </w:p>
    <w:p w14:paraId="596D62C7" w14:textId="77777777" w:rsidR="00DD1186" w:rsidRDefault="00DD1186" w:rsidP="00DD1186">
      <w:pPr>
        <w:pStyle w:val="Heading3"/>
      </w:pPr>
      <w:r>
        <w:t>1. VANETs and Privacy Concerns</w:t>
      </w:r>
    </w:p>
    <w:p w14:paraId="54734169" w14:textId="77777777" w:rsidR="00DD1186" w:rsidRDefault="00DD1186" w:rsidP="00DD1186">
      <w:pPr>
        <w:pStyle w:val="NormalWeb"/>
        <w:jc w:val="both"/>
      </w:pPr>
      <w:r>
        <w:t xml:space="preserve">The primary goal of VANETs is to enhance road safety and traffic efficiency by enabling real-time data exchange between network participants. This data often includes critical and sensitive information such as vehicle positions, speeds, travel routes, and nearby traffic conditions. Unfortunately, the open and dynamic nature of VANETs makes them susceptible to various privacy threats, including unauthorized data collection, user profiling, and location tracking by malicious actors. The constant movement of vehicles introduces additional complexity, as their mobility patterns can inadvertently expose personal and </w:t>
      </w:r>
      <w:proofErr w:type="spellStart"/>
      <w:r>
        <w:t>behavioral</w:t>
      </w:r>
      <w:proofErr w:type="spellEnd"/>
      <w:r>
        <w:t xml:space="preserve"> information.</w:t>
      </w:r>
    </w:p>
    <w:p w14:paraId="64A1402B" w14:textId="77777777" w:rsidR="00DD1186" w:rsidRDefault="00DD1186" w:rsidP="00DD1186">
      <w:pPr>
        <w:pStyle w:val="NormalWeb"/>
        <w:jc w:val="both"/>
      </w:pPr>
      <w:r>
        <w:t>Addressing these privacy concerns requires robust and efficient privacy-preserving mechanisms that can secure data exchange without compromising functionality. These mechanisms must ensure that sensitive information is protected against potential breaches while maintaining the usability and efficiency of the network. Moreover, given the reliance of VANETs on continuous connectivity, privacy solutions must also adapt to the high-speed, dynamic topology of these networks to prevent vulnerabilities and maintain user trust.</w:t>
      </w:r>
    </w:p>
    <w:p w14:paraId="1927A876" w14:textId="77777777" w:rsidR="00DD1186" w:rsidRDefault="00DD1186" w:rsidP="00DD1186">
      <w:pPr>
        <w:pStyle w:val="Heading3"/>
      </w:pPr>
      <w:r>
        <w:t>2. Cryptographic Techniques for Privacy Preservation</w:t>
      </w:r>
    </w:p>
    <w:p w14:paraId="21766D7E" w14:textId="77777777" w:rsidR="00DD1186" w:rsidRDefault="00DD1186" w:rsidP="00DD1186">
      <w:pPr>
        <w:pStyle w:val="NormalWeb"/>
        <w:jc w:val="both"/>
      </w:pPr>
      <w:r>
        <w:t>Cryptography plays a pivotal role in safeguarding data within VANETs by ensuring its confidentiality, integrity, and authenticity. Various cryptographic techniques have been developed and adapted to address the unique challenges of VANETs:</w:t>
      </w:r>
    </w:p>
    <w:p w14:paraId="57533E35" w14:textId="77777777" w:rsidR="00DD1186" w:rsidRDefault="00DD1186" w:rsidP="00DD1186">
      <w:pPr>
        <w:pStyle w:val="NormalWeb"/>
        <w:numPr>
          <w:ilvl w:val="0"/>
          <w:numId w:val="26"/>
        </w:numPr>
        <w:jc w:val="both"/>
      </w:pPr>
      <w:r>
        <w:rPr>
          <w:rStyle w:val="Strong"/>
        </w:rPr>
        <w:t>Public Key Infrastructure (PKI):</w:t>
      </w:r>
      <w:r>
        <w:t xml:space="preserve"> PKI is a widely adopted method for authenticating vehicles and securing communications. By employing public-private key pairs, PKI ensures that messages are encrypted and can only be decrypted by the intended </w:t>
      </w:r>
      <w:r>
        <w:lastRenderedPageBreak/>
        <w:t>recipient. Digital signatures further verify the integrity of messages and the identity of senders. However, PKI systems often depend on centralized certification authorities, which can create single points of failure and potential bottlenecks.</w:t>
      </w:r>
    </w:p>
    <w:p w14:paraId="2F866360" w14:textId="77777777" w:rsidR="00DD1186" w:rsidRDefault="00DD1186" w:rsidP="00DD1186">
      <w:pPr>
        <w:pStyle w:val="NormalWeb"/>
        <w:numPr>
          <w:ilvl w:val="0"/>
          <w:numId w:val="26"/>
        </w:numPr>
        <w:jc w:val="both"/>
      </w:pPr>
      <w:r>
        <w:rPr>
          <w:rStyle w:val="Strong"/>
        </w:rPr>
        <w:t>Anonymous Authentication:</w:t>
      </w:r>
      <w:r>
        <w:t xml:space="preserve"> To address privacy concerns related to identity tracking, techniques such as group signatures, blind signatures, and pseudonyms are used. These mechanisms allow vehicles to authenticate themselves without revealing their identities. For instance, group signatures enable vehicles to prove their legitimacy as part of a group without disclosing individual identities, while periodic pseudonym changes mitigate the risk of long-term tracking.</w:t>
      </w:r>
    </w:p>
    <w:p w14:paraId="519F37D6" w14:textId="77777777" w:rsidR="00DD1186" w:rsidRDefault="00DD1186" w:rsidP="00DD1186">
      <w:pPr>
        <w:pStyle w:val="NormalWeb"/>
        <w:numPr>
          <w:ilvl w:val="0"/>
          <w:numId w:val="26"/>
        </w:numPr>
        <w:jc w:val="both"/>
      </w:pPr>
      <w:r>
        <w:rPr>
          <w:rStyle w:val="Strong"/>
        </w:rPr>
        <w:t>Homomorphic Encryption:</w:t>
      </w:r>
      <w:r>
        <w:t xml:space="preserve"> This advanced cryptographic method allows computations to be performed on encrypted data without requiring decryption. This ensures that sensitive data remains confidential even during processing. Homomorphic encryption is particularly beneficial for scenarios involving third-party data processing, such as sharing encrypted traffic data with central infrastructure systems.</w:t>
      </w:r>
    </w:p>
    <w:p w14:paraId="642DDE0A" w14:textId="77777777" w:rsidR="00DD1186" w:rsidRDefault="00DD1186" w:rsidP="00DD1186">
      <w:pPr>
        <w:pStyle w:val="Heading3"/>
      </w:pPr>
      <w:r>
        <w:t>3. Pseudonym-Based Privacy Preservation</w:t>
      </w:r>
    </w:p>
    <w:p w14:paraId="4EAC028B" w14:textId="77777777" w:rsidR="00DD1186" w:rsidRDefault="00DD1186" w:rsidP="00DD1186">
      <w:pPr>
        <w:pStyle w:val="NormalWeb"/>
        <w:jc w:val="both"/>
      </w:pPr>
      <w:r>
        <w:t>Pseudonyms are among the most effective tools for maintaining privacy in VANETs. By replacing real identities with temporary pseudonyms, vehicles can communicate securely without exposing their true identities. Key strategies for pseudonym-based privacy preservation include:</w:t>
      </w:r>
    </w:p>
    <w:p w14:paraId="37EA7154" w14:textId="77777777" w:rsidR="00DD1186" w:rsidRDefault="00DD1186" w:rsidP="00DD1186">
      <w:pPr>
        <w:pStyle w:val="NormalWeb"/>
        <w:numPr>
          <w:ilvl w:val="0"/>
          <w:numId w:val="27"/>
        </w:numPr>
        <w:jc w:val="both"/>
      </w:pPr>
      <w:r>
        <w:rPr>
          <w:rStyle w:val="Strong"/>
        </w:rPr>
        <w:t>Pseudonym Pools:</w:t>
      </w:r>
      <w:r>
        <w:t xml:space="preserve"> Vehicles are equipped with a set of pseudonyms that they periodically switch to during communication. This approach prevents adversaries from tracking vehicle movements over time. However, it requires efficient management to ensure secure generation and distribution of pseudonyms.</w:t>
      </w:r>
    </w:p>
    <w:p w14:paraId="380A6D65" w14:textId="77777777" w:rsidR="00DD1186" w:rsidRDefault="00DD1186" w:rsidP="00DD1186">
      <w:pPr>
        <w:pStyle w:val="NormalWeb"/>
        <w:numPr>
          <w:ilvl w:val="0"/>
          <w:numId w:val="27"/>
        </w:numPr>
        <w:jc w:val="both"/>
      </w:pPr>
      <w:r>
        <w:rPr>
          <w:rStyle w:val="Strong"/>
        </w:rPr>
        <w:t>Pseudonym Update Mechanisms:</w:t>
      </w:r>
      <w:r>
        <w:t xml:space="preserve"> Regularly updating pseudonyms, particularly in conjunction with location-based triggers, enhances privacy by making it difficult for attackers to link old and new pseudonyms. This prevents long-term tracking of vehicle trajectories.</w:t>
      </w:r>
    </w:p>
    <w:p w14:paraId="03139948" w14:textId="77777777" w:rsidR="00DD1186" w:rsidRDefault="00DD1186" w:rsidP="00DD1186">
      <w:pPr>
        <w:pStyle w:val="NormalWeb"/>
        <w:numPr>
          <w:ilvl w:val="0"/>
          <w:numId w:val="27"/>
        </w:numPr>
        <w:jc w:val="both"/>
      </w:pPr>
      <w:r>
        <w:rPr>
          <w:rStyle w:val="Strong"/>
        </w:rPr>
        <w:t>Dynamic Pseudonym Systems:</w:t>
      </w:r>
      <w:r>
        <w:t xml:space="preserve"> These systems generate new pseudonyms on demand, often relying on trusted third parties or decentralized algorithms to ensure uniqueness and security. Dynamic pseudonym systems are particularly useful in high-density scenarios where frequent pseudonym changes are required.</w:t>
      </w:r>
    </w:p>
    <w:p w14:paraId="21EC0D9D" w14:textId="77777777" w:rsidR="00DD1186" w:rsidRDefault="00DD1186" w:rsidP="00DD1186">
      <w:pPr>
        <w:pStyle w:val="Heading3"/>
      </w:pPr>
      <w:r>
        <w:t>4. Reputation-Based Privacy Preservation</w:t>
      </w:r>
    </w:p>
    <w:p w14:paraId="77D30B30" w14:textId="77777777" w:rsidR="00DD1186" w:rsidRDefault="00DD1186" w:rsidP="00DD1186">
      <w:pPr>
        <w:pStyle w:val="NormalWeb"/>
        <w:jc w:val="both"/>
      </w:pPr>
      <w:r>
        <w:t xml:space="preserve">Reputation systems have emerged as an effective method for enhancing privacy in VANETs by fostering trust and discouraging malicious </w:t>
      </w:r>
      <w:proofErr w:type="spellStart"/>
      <w:r>
        <w:t>behavior</w:t>
      </w:r>
      <w:proofErr w:type="spellEnd"/>
      <w:r>
        <w:t xml:space="preserve">. These systems assign reputation scores to network participants based on their </w:t>
      </w:r>
      <w:proofErr w:type="spellStart"/>
      <w:r>
        <w:t>behavior</w:t>
      </w:r>
      <w:proofErr w:type="spellEnd"/>
      <w:r>
        <w:t>, allowing vehicles to assess the trustworthiness of others during interactions.</w:t>
      </w:r>
    </w:p>
    <w:p w14:paraId="76612865" w14:textId="77777777" w:rsidR="00DD1186" w:rsidRDefault="00DD1186" w:rsidP="00DD1186">
      <w:pPr>
        <w:pStyle w:val="NormalWeb"/>
        <w:numPr>
          <w:ilvl w:val="0"/>
          <w:numId w:val="28"/>
        </w:numPr>
        <w:jc w:val="both"/>
      </w:pPr>
      <w:r>
        <w:rPr>
          <w:rStyle w:val="Strong"/>
        </w:rPr>
        <w:t>Reputation Management:</w:t>
      </w:r>
      <w:r>
        <w:t xml:space="preserve"> Vehicles exchange and verify reputation scores to identify and isolate malicious nodes. By discouraging harmful </w:t>
      </w:r>
      <w:proofErr w:type="spellStart"/>
      <w:r>
        <w:t>behavior</w:t>
      </w:r>
      <w:proofErr w:type="spellEnd"/>
      <w:r>
        <w:t>, reputation systems help protect privacy and maintain the integrity of the network.</w:t>
      </w:r>
    </w:p>
    <w:p w14:paraId="0857A38E" w14:textId="77777777" w:rsidR="00DD1186" w:rsidRDefault="00DD1186" w:rsidP="00DD1186">
      <w:pPr>
        <w:pStyle w:val="NormalWeb"/>
        <w:numPr>
          <w:ilvl w:val="0"/>
          <w:numId w:val="28"/>
        </w:numPr>
        <w:jc w:val="both"/>
      </w:pPr>
      <w:r>
        <w:rPr>
          <w:rStyle w:val="Strong"/>
        </w:rPr>
        <w:t>Sybil Attack Prevention:</w:t>
      </w:r>
      <w:r>
        <w:t xml:space="preserve"> Sybil attacks, where adversaries create multiple fake identities to manipulate reputation systems, are a significant concern. Techniques such as threshold-based models, secure identity management systems, and mutual </w:t>
      </w:r>
      <w:r>
        <w:lastRenderedPageBreak/>
        <w:t>authentication protocols are employed to mitigate these risks and ensure the reliability of reputation scores.</w:t>
      </w:r>
    </w:p>
    <w:p w14:paraId="252A319D" w14:textId="77777777" w:rsidR="00DD1186" w:rsidRDefault="00DD1186" w:rsidP="00DD1186">
      <w:pPr>
        <w:pStyle w:val="Heading3"/>
      </w:pPr>
      <w:r>
        <w:t>5. Challenges and Future Directions</w:t>
      </w:r>
    </w:p>
    <w:p w14:paraId="5EBE2242" w14:textId="77777777" w:rsidR="00DD1186" w:rsidRDefault="00DD1186" w:rsidP="00DD1186">
      <w:pPr>
        <w:pStyle w:val="NormalWeb"/>
        <w:jc w:val="both"/>
      </w:pPr>
      <w:r>
        <w:t>While significant progress has been made in developing privacy-preserving mechanisms for VANETs, several challenges remain:</w:t>
      </w:r>
    </w:p>
    <w:p w14:paraId="3F353018" w14:textId="77777777" w:rsidR="00DD1186" w:rsidRDefault="00DD1186" w:rsidP="00DD1186">
      <w:pPr>
        <w:pStyle w:val="NormalWeb"/>
        <w:numPr>
          <w:ilvl w:val="0"/>
          <w:numId w:val="29"/>
        </w:numPr>
        <w:jc w:val="both"/>
      </w:pPr>
      <w:r>
        <w:rPr>
          <w:rStyle w:val="Strong"/>
        </w:rPr>
        <w:t>Scalability:</w:t>
      </w:r>
      <w:r>
        <w:t xml:space="preserve"> Many cryptographic techniques struggle to scale efficiently in large, high-density vehicular networks. Developing lightweight and resource-efficient algorithms that can accommodate a growing number of participants is an ongoing area of research.</w:t>
      </w:r>
    </w:p>
    <w:p w14:paraId="7682D4B1" w14:textId="77777777" w:rsidR="00DD1186" w:rsidRDefault="00DD1186" w:rsidP="00DD1186">
      <w:pPr>
        <w:pStyle w:val="NormalWeb"/>
        <w:numPr>
          <w:ilvl w:val="0"/>
          <w:numId w:val="29"/>
        </w:numPr>
        <w:jc w:val="both"/>
      </w:pPr>
      <w:r>
        <w:rPr>
          <w:rStyle w:val="Strong"/>
        </w:rPr>
        <w:t>Real-Time Performance:</w:t>
      </w:r>
      <w:r>
        <w:t xml:space="preserve"> Privacy mechanisms, including encryption and pseudonym updates, can introduce delays that impact the real-time performance required for safety-critical applications. Ensuring low-latency communication without compromising privacy remains a key challenge.</w:t>
      </w:r>
    </w:p>
    <w:p w14:paraId="1426918D" w14:textId="77777777" w:rsidR="00DD1186" w:rsidRDefault="00DD1186" w:rsidP="00DD1186">
      <w:pPr>
        <w:pStyle w:val="NormalWeb"/>
        <w:numPr>
          <w:ilvl w:val="0"/>
          <w:numId w:val="29"/>
        </w:numPr>
        <w:jc w:val="both"/>
      </w:pPr>
      <w:r>
        <w:rPr>
          <w:rStyle w:val="Strong"/>
        </w:rPr>
        <w:t>Usability and Practicality:</w:t>
      </w:r>
      <w:r>
        <w:t xml:space="preserve"> Deploying privacy-preserving mechanisms in real-world VANETs requires addressing hardware limitations, compatibility with existing ITS infrastructure, and compliance with regulatory frameworks. These practical constraints often influence the feasibility of proposed solutions.</w:t>
      </w:r>
    </w:p>
    <w:p w14:paraId="75754AC0" w14:textId="0420A526" w:rsidR="00DD1186" w:rsidRDefault="00DD1186" w:rsidP="00DD1186">
      <w:pPr>
        <w:pStyle w:val="NormalWeb"/>
        <w:numPr>
          <w:ilvl w:val="0"/>
          <w:numId w:val="29"/>
        </w:numPr>
        <w:jc w:val="both"/>
      </w:pPr>
      <w:r>
        <w:rPr>
          <w:rStyle w:val="Strong"/>
        </w:rPr>
        <w:t>Post-Quantum Cryptography:</w:t>
      </w:r>
      <w:r>
        <w:t xml:space="preserve"> The advent of quantum computing poses a significant threat to traditional cryptographic methods. Research into quantum-resistant cryptographic techniques is critical to ensuring the long-term security and privacy of VANETs.</w:t>
      </w:r>
    </w:p>
    <w:p w14:paraId="2FC19512" w14:textId="77777777" w:rsidR="00DD1186" w:rsidRDefault="00DD1186" w:rsidP="00DD1186">
      <w:pPr>
        <w:pStyle w:val="NormalWeb"/>
        <w:jc w:val="both"/>
      </w:pPr>
      <w:r>
        <w:t>The development of privacy-preserving mechanisms is essential to the success and widespread adoption of VANETs. By addressing privacy concerns, these mechanisms ensure that sensitive information remains secure while enabling the seamless exchange of data critical to ITS applications. As the field continues to evolve, integrating advanced technologies such as artificial intelligence, blockchain, and 5G networks holds promise for overcoming current challenges. Collaborative efforts among researchers, industry stakeholders, and policymakers will be vital to realizing the full potential of VANETs and ensuring a secure, efficient, and privacy-conscious future for intelligent transportation systems.</w:t>
      </w:r>
    </w:p>
    <w:p w14:paraId="0042814D" w14:textId="77777777" w:rsidR="00655EB2" w:rsidRPr="002B2129" w:rsidRDefault="00655EB2" w:rsidP="00655EB2">
      <w:pPr>
        <w:spacing w:after="240" w:line="288" w:lineRule="auto"/>
      </w:pPr>
    </w:p>
    <w:p w14:paraId="1A62A8F3" w14:textId="77777777" w:rsidR="00655EB2" w:rsidRPr="002B2129" w:rsidRDefault="00655EB2" w:rsidP="00655EB2">
      <w:pPr>
        <w:spacing w:after="240" w:line="288" w:lineRule="auto"/>
      </w:pPr>
    </w:p>
    <w:p w14:paraId="2FA94A55" w14:textId="77777777" w:rsidR="00655EB2" w:rsidRPr="002B2129" w:rsidRDefault="00655EB2" w:rsidP="00655EB2">
      <w:pPr>
        <w:spacing w:after="240" w:line="288" w:lineRule="auto"/>
      </w:pPr>
    </w:p>
    <w:p w14:paraId="16F24ABE" w14:textId="77777777" w:rsidR="00655EB2" w:rsidRDefault="00655EB2" w:rsidP="00655EB2">
      <w:pPr>
        <w:spacing w:after="240" w:line="288" w:lineRule="auto"/>
      </w:pPr>
    </w:p>
    <w:p w14:paraId="38378962" w14:textId="77777777" w:rsidR="00DD1186" w:rsidRDefault="00DD1186" w:rsidP="00655EB2">
      <w:pPr>
        <w:spacing w:after="240" w:line="288" w:lineRule="auto"/>
      </w:pPr>
    </w:p>
    <w:p w14:paraId="61B61EF1" w14:textId="77777777" w:rsidR="00DD1186" w:rsidRDefault="00DD1186" w:rsidP="00655EB2">
      <w:pPr>
        <w:spacing w:after="240" w:line="288" w:lineRule="auto"/>
      </w:pPr>
    </w:p>
    <w:p w14:paraId="1F508D28" w14:textId="77777777" w:rsidR="00DD1186" w:rsidRPr="002B2129" w:rsidRDefault="00DD1186" w:rsidP="00655EB2">
      <w:pPr>
        <w:spacing w:after="240" w:line="288" w:lineRule="auto"/>
      </w:pPr>
    </w:p>
    <w:p w14:paraId="5B13DE25" w14:textId="77777777" w:rsidR="002B2129" w:rsidRDefault="00000000" w:rsidP="002B2129">
      <w:pPr>
        <w:spacing w:line="480" w:lineRule="auto"/>
        <w:jc w:val="both"/>
        <w:rPr>
          <w:rFonts w:eastAsia="TimesNewRomanPS-BoldMT"/>
          <w:b/>
          <w:bCs/>
          <w:color w:val="000000"/>
          <w:sz w:val="32"/>
          <w:szCs w:val="32"/>
        </w:rPr>
      </w:pPr>
      <w:r w:rsidRPr="002B2129">
        <w:rPr>
          <w:rFonts w:eastAsia="TimesNewRomanPS-BoldMT"/>
          <w:b/>
          <w:bCs/>
          <w:color w:val="000000"/>
          <w:sz w:val="32"/>
          <w:szCs w:val="32"/>
        </w:rPr>
        <w:lastRenderedPageBreak/>
        <w:t>Chapter 3</w:t>
      </w:r>
    </w:p>
    <w:p w14:paraId="5A860462" w14:textId="4A0FCC0D" w:rsidR="00FA62F6" w:rsidRPr="002B2129" w:rsidRDefault="00000000" w:rsidP="002B2129">
      <w:pPr>
        <w:spacing w:line="480" w:lineRule="auto"/>
        <w:jc w:val="both"/>
        <w:rPr>
          <w:rFonts w:eastAsia="TimesNewRomanPS-BoldMT"/>
          <w:b/>
          <w:bCs/>
          <w:color w:val="000000"/>
          <w:sz w:val="32"/>
          <w:szCs w:val="32"/>
        </w:rPr>
      </w:pPr>
      <w:r w:rsidRPr="002B2129">
        <w:rPr>
          <w:rFonts w:eastAsia="TimesNewRomanPS-BoldMT"/>
          <w:b/>
          <w:bCs/>
          <w:color w:val="000000"/>
          <w:sz w:val="36"/>
          <w:szCs w:val="36"/>
        </w:rPr>
        <w:t>Methodology</w:t>
      </w:r>
    </w:p>
    <w:p w14:paraId="6262F98B" w14:textId="77777777" w:rsidR="00FA62F6" w:rsidRPr="002B2129" w:rsidRDefault="00000000">
      <w:pPr>
        <w:spacing w:after="281" w:line="288" w:lineRule="auto"/>
        <w:rPr>
          <w:rFonts w:eastAsia="TimesNewRomanPS-BoldMT"/>
          <w:b/>
          <w:bCs/>
          <w:color w:val="000000"/>
          <w:sz w:val="28"/>
          <w:szCs w:val="28"/>
        </w:rPr>
      </w:pPr>
      <w:r w:rsidRPr="002B2129">
        <w:rPr>
          <w:rFonts w:eastAsia="TimesNewRomanPS-BoldMT"/>
          <w:b/>
          <w:bCs/>
          <w:color w:val="000000"/>
          <w:sz w:val="28"/>
          <w:szCs w:val="28"/>
        </w:rPr>
        <w:t>Privacy-Preserving Mechanism for Secure Data Exchange in VANETs using SUMO and Python</w:t>
      </w:r>
    </w:p>
    <w:p w14:paraId="4591C9D8" w14:textId="77777777" w:rsidR="004A046A" w:rsidRDefault="004A046A" w:rsidP="00517341">
      <w:pPr>
        <w:pStyle w:val="NormalWeb"/>
        <w:jc w:val="both"/>
      </w:pPr>
      <w:r>
        <w:t>This project focuses on designing a privacy-preserving mechanism for secure data exchange within Vehicular Ad-Hoc Networks (VANETs) using SUMO (Simulation of Urban Mobility) and Python. The objective is to protect sensitive vehicle information such as location, speed, and trajectory while ensuring privacy through pseudonym-based methods and secure communication techniques. The methodology includes the following components:</w:t>
      </w:r>
    </w:p>
    <w:p w14:paraId="04F92C9A" w14:textId="77777777" w:rsidR="004A046A" w:rsidRDefault="004A046A" w:rsidP="004A046A">
      <w:pPr>
        <w:pStyle w:val="Heading3"/>
      </w:pPr>
      <w:r>
        <w:rPr>
          <w:rStyle w:val="Strong"/>
          <w:b/>
          <w:bCs/>
        </w:rPr>
        <w:t>1. System Architecture</w:t>
      </w:r>
    </w:p>
    <w:p w14:paraId="6630CE35" w14:textId="7918877A" w:rsidR="004A046A" w:rsidRDefault="004A046A" w:rsidP="00517341">
      <w:pPr>
        <w:pStyle w:val="NormalWeb"/>
        <w:jc w:val="both"/>
      </w:pPr>
      <w:r>
        <w:t>The system comprises vehicle</w:t>
      </w:r>
      <w:r w:rsidR="007F4A10">
        <w:t xml:space="preserve">s </w:t>
      </w:r>
      <w:r>
        <w:t>communication channels, and the SUMO simulation framework. Vehicles are equipped with modules for communication and privacy, while RSUs relay data. SUMO simulates vehicle mobility and traffic flow, mimicking real-world conditions. Python handles communication protocols and cryptographic operations.</w:t>
      </w:r>
    </w:p>
    <w:p w14:paraId="7963C548" w14:textId="77777777" w:rsidR="004A046A" w:rsidRDefault="004A046A" w:rsidP="004A046A">
      <w:pPr>
        <w:pStyle w:val="Heading3"/>
      </w:pPr>
      <w:r>
        <w:rPr>
          <w:rStyle w:val="Strong"/>
          <w:b/>
          <w:bCs/>
        </w:rPr>
        <w:t>2. Cryptographic Techniques for Secure Data Exchange</w:t>
      </w:r>
    </w:p>
    <w:p w14:paraId="039448EE" w14:textId="77777777" w:rsidR="004A046A" w:rsidRDefault="004A046A" w:rsidP="00517341">
      <w:pPr>
        <w:numPr>
          <w:ilvl w:val="0"/>
          <w:numId w:val="6"/>
        </w:numPr>
        <w:spacing w:before="100" w:beforeAutospacing="1" w:after="100" w:afterAutospacing="1"/>
        <w:jc w:val="both"/>
      </w:pPr>
      <w:r>
        <w:rPr>
          <w:rStyle w:val="Strong"/>
        </w:rPr>
        <w:t>Digital Signatures:</w:t>
      </w:r>
      <w:r>
        <w:t xml:space="preserve"> Vehicles authenticate messages by signing them with their private keys, ensuring message integrity and authenticity. Recipients verify the signature using the sender's public key.</w:t>
      </w:r>
    </w:p>
    <w:p w14:paraId="6ABE89FB" w14:textId="77777777" w:rsidR="004A046A" w:rsidRDefault="004A046A" w:rsidP="00517341">
      <w:pPr>
        <w:numPr>
          <w:ilvl w:val="0"/>
          <w:numId w:val="6"/>
        </w:numPr>
        <w:spacing w:before="100" w:beforeAutospacing="1" w:after="100" w:afterAutospacing="1"/>
        <w:jc w:val="both"/>
      </w:pPr>
      <w:r>
        <w:rPr>
          <w:rStyle w:val="Strong"/>
        </w:rPr>
        <w:t>Pseudonym-Based Encryption:</w:t>
      </w:r>
      <w:r>
        <w:t xml:space="preserve"> To preserve privacy, vehicles use pseudonyms instead of real identities when transmitting messages. These pseudonyms are regularly updated to prevent tracking. Each vehicle maintains a pool of pseudonyms for periodic updates.</w:t>
      </w:r>
    </w:p>
    <w:p w14:paraId="1A812813" w14:textId="77777777" w:rsidR="00655EB2" w:rsidRPr="002B2129" w:rsidRDefault="00655EB2" w:rsidP="00655EB2">
      <w:pPr>
        <w:numPr>
          <w:ilvl w:val="0"/>
          <w:numId w:val="6"/>
        </w:numPr>
        <w:tabs>
          <w:tab w:val="left" w:pos="502"/>
        </w:tabs>
        <w:spacing w:after="240" w:line="288" w:lineRule="auto"/>
        <w:rPr>
          <w:rFonts w:eastAsia="Source Han Serif CN"/>
        </w:rPr>
      </w:pPr>
    </w:p>
    <w:p w14:paraId="6CE7903F" w14:textId="5C789F39" w:rsidR="00FA62F6" w:rsidRPr="002B2129" w:rsidRDefault="00000000" w:rsidP="00655EB2">
      <w:pPr>
        <w:numPr>
          <w:ilvl w:val="0"/>
          <w:numId w:val="6"/>
        </w:numPr>
        <w:tabs>
          <w:tab w:val="left" w:pos="502"/>
        </w:tabs>
        <w:spacing w:after="240" w:line="288" w:lineRule="auto"/>
        <w:jc w:val="center"/>
      </w:pPr>
      <w:r w:rsidRPr="002B2129">
        <w:rPr>
          <w:rFonts w:eastAsia="TimesNewRomanPS-BoldMT"/>
          <w:noProof/>
          <w:color w:val="000000"/>
        </w:rPr>
        <w:drawing>
          <wp:inline distT="0" distB="0" distL="0" distR="0" wp14:anchorId="747DDB49" wp14:editId="6E6C234C">
            <wp:extent cx="3108960" cy="1978025"/>
            <wp:effectExtent l="0" t="0" r="0" b="0"/>
            <wp:docPr id="6" name="Objec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ject5"/>
                    <pic:cNvPicPr>
                      <a:picLocks noChangeAspect="1" noChangeArrowheads="1"/>
                    </pic:cNvPicPr>
                  </pic:nvPicPr>
                  <pic:blipFill>
                    <a:blip r:embed="rId14"/>
                    <a:stretch>
                      <a:fillRect/>
                    </a:stretch>
                  </pic:blipFill>
                  <pic:spPr bwMode="auto">
                    <a:xfrm>
                      <a:off x="0" y="0"/>
                      <a:ext cx="3108960" cy="1978025"/>
                    </a:xfrm>
                    <a:prstGeom prst="rect">
                      <a:avLst/>
                    </a:prstGeom>
                    <a:noFill/>
                  </pic:spPr>
                </pic:pic>
              </a:graphicData>
            </a:graphic>
          </wp:inline>
        </w:drawing>
      </w:r>
    </w:p>
    <w:p w14:paraId="0A95B6AD" w14:textId="77777777" w:rsidR="00FA62F6" w:rsidRDefault="00000000">
      <w:pPr>
        <w:spacing w:line="480" w:lineRule="auto"/>
        <w:jc w:val="center"/>
        <w:rPr>
          <w:rFonts w:eastAsia="TimesNewRomanPS-BoldMT"/>
          <w:b/>
          <w:bCs/>
          <w:color w:val="000000"/>
          <w:sz w:val="20"/>
          <w:szCs w:val="20"/>
          <w:lang w:val="en-US"/>
        </w:rPr>
      </w:pPr>
      <w:proofErr w:type="gramStart"/>
      <w:r w:rsidRPr="002B2129">
        <w:rPr>
          <w:rFonts w:eastAsia="TimesNewRomanPS-BoldMT"/>
          <w:b/>
          <w:bCs/>
          <w:color w:val="000000"/>
          <w:sz w:val="20"/>
          <w:szCs w:val="20"/>
          <w:lang w:val="en-US"/>
        </w:rPr>
        <w:t>Fig :</w:t>
      </w:r>
      <w:proofErr w:type="spellStart"/>
      <w:r w:rsidRPr="002B2129">
        <w:rPr>
          <w:rFonts w:eastAsia="TimesNewRomanPS-BoldMT"/>
          <w:b/>
          <w:bCs/>
          <w:color w:val="000000"/>
          <w:sz w:val="20"/>
          <w:szCs w:val="20"/>
          <w:lang w:val="en-US"/>
        </w:rPr>
        <w:t>Blackchain</w:t>
      </w:r>
      <w:proofErr w:type="spellEnd"/>
      <w:proofErr w:type="gramEnd"/>
      <w:r w:rsidRPr="002B2129">
        <w:rPr>
          <w:rFonts w:eastAsia="TimesNewRomanPS-BoldMT"/>
          <w:b/>
          <w:bCs/>
          <w:color w:val="000000"/>
          <w:sz w:val="20"/>
          <w:szCs w:val="20"/>
          <w:lang w:val="en-US"/>
        </w:rPr>
        <w:t xml:space="preserve"> Network used for Vehicles</w:t>
      </w:r>
    </w:p>
    <w:p w14:paraId="38FA1013" w14:textId="77777777" w:rsidR="004A046A" w:rsidRPr="002B2129" w:rsidRDefault="004A046A">
      <w:pPr>
        <w:spacing w:line="480" w:lineRule="auto"/>
        <w:jc w:val="center"/>
        <w:rPr>
          <w:rFonts w:eastAsia="TimesNewRomanPS-BoldMT"/>
          <w:b/>
          <w:bCs/>
          <w:color w:val="000000"/>
          <w:sz w:val="20"/>
          <w:szCs w:val="20"/>
        </w:rPr>
      </w:pPr>
    </w:p>
    <w:p w14:paraId="49564AEE" w14:textId="77777777" w:rsidR="004A046A" w:rsidRDefault="004A046A" w:rsidP="004A046A">
      <w:pPr>
        <w:pStyle w:val="Heading3"/>
      </w:pPr>
      <w:r>
        <w:rPr>
          <w:rStyle w:val="Strong"/>
          <w:b/>
          <w:bCs/>
        </w:rPr>
        <w:lastRenderedPageBreak/>
        <w:t>3. Pseudonym Management</w:t>
      </w:r>
    </w:p>
    <w:p w14:paraId="0E855DFC" w14:textId="77777777" w:rsidR="004A046A" w:rsidRDefault="004A046A" w:rsidP="00517341">
      <w:pPr>
        <w:numPr>
          <w:ilvl w:val="0"/>
          <w:numId w:val="18"/>
        </w:numPr>
        <w:spacing w:before="100" w:beforeAutospacing="1" w:after="100" w:afterAutospacing="1"/>
        <w:jc w:val="both"/>
      </w:pPr>
      <w:r>
        <w:rPr>
          <w:rStyle w:val="Strong"/>
        </w:rPr>
        <w:t>Pseudonym Generation:</w:t>
      </w:r>
      <w:r>
        <w:t xml:space="preserve"> Each vehicle is assigned a randomly generated set of pseudonyms during registration. These are stored for future use.</w:t>
      </w:r>
    </w:p>
    <w:p w14:paraId="2D735800" w14:textId="77777777" w:rsidR="004A046A" w:rsidRDefault="004A046A" w:rsidP="00517341">
      <w:pPr>
        <w:numPr>
          <w:ilvl w:val="0"/>
          <w:numId w:val="18"/>
        </w:numPr>
        <w:spacing w:before="100" w:beforeAutospacing="1" w:after="100" w:afterAutospacing="1"/>
        <w:jc w:val="both"/>
      </w:pPr>
      <w:r>
        <w:rPr>
          <w:rStyle w:val="Strong"/>
        </w:rPr>
        <w:t>Periodic Pseudonym Change:</w:t>
      </w:r>
      <w:r>
        <w:t xml:space="preserve"> Vehicles periodically update their pseudonyms or do so based on specific conditions, such as the distance </w:t>
      </w:r>
      <w:proofErr w:type="spellStart"/>
      <w:r>
        <w:t>traveled</w:t>
      </w:r>
      <w:proofErr w:type="spellEnd"/>
      <w:r>
        <w:t>. This minimizes tracking risks.</w:t>
      </w:r>
    </w:p>
    <w:p w14:paraId="3D03CE78" w14:textId="77777777" w:rsidR="004A046A" w:rsidRDefault="004A046A" w:rsidP="00517341">
      <w:pPr>
        <w:numPr>
          <w:ilvl w:val="0"/>
          <w:numId w:val="18"/>
        </w:numPr>
        <w:spacing w:before="100" w:beforeAutospacing="1" w:after="100" w:afterAutospacing="1"/>
        <w:jc w:val="both"/>
      </w:pPr>
      <w:r>
        <w:rPr>
          <w:rStyle w:val="Strong"/>
        </w:rPr>
        <w:t>Pseudonym Pool Maintenance:</w:t>
      </w:r>
      <w:r>
        <w:t xml:space="preserve"> Vehicles update their pseudonym pools regularly to ensure anonymity over time.</w:t>
      </w:r>
    </w:p>
    <w:p w14:paraId="56149C99" w14:textId="77777777" w:rsidR="004A046A" w:rsidRDefault="004A046A" w:rsidP="004A046A">
      <w:pPr>
        <w:pStyle w:val="Heading3"/>
      </w:pPr>
      <w:r>
        <w:rPr>
          <w:rStyle w:val="Strong"/>
          <w:b/>
          <w:bCs/>
        </w:rPr>
        <w:t>4. Secure Message Transmission</w:t>
      </w:r>
    </w:p>
    <w:p w14:paraId="6FC86C9A" w14:textId="77777777" w:rsidR="004A046A" w:rsidRDefault="004A046A" w:rsidP="00517341">
      <w:pPr>
        <w:numPr>
          <w:ilvl w:val="0"/>
          <w:numId w:val="19"/>
        </w:numPr>
        <w:spacing w:before="100" w:beforeAutospacing="1" w:after="100" w:afterAutospacing="1"/>
        <w:jc w:val="both"/>
      </w:pPr>
      <w:r>
        <w:rPr>
          <w:rStyle w:val="Strong"/>
        </w:rPr>
        <w:t>Message Encryption:</w:t>
      </w:r>
      <w:r>
        <w:t xml:space="preserve"> Messages are encrypted using the recipient’s public key to ensure confidentiality.</w:t>
      </w:r>
    </w:p>
    <w:p w14:paraId="76FB33AC" w14:textId="77777777" w:rsidR="004A046A" w:rsidRDefault="004A046A" w:rsidP="00517341">
      <w:pPr>
        <w:numPr>
          <w:ilvl w:val="0"/>
          <w:numId w:val="19"/>
        </w:numPr>
        <w:spacing w:before="100" w:beforeAutospacing="1" w:after="100" w:afterAutospacing="1"/>
        <w:jc w:val="both"/>
      </w:pPr>
      <w:r>
        <w:rPr>
          <w:rStyle w:val="Strong"/>
        </w:rPr>
        <w:t>Message Signing:</w:t>
      </w:r>
      <w:r>
        <w:t xml:space="preserve"> After encryption, the sender signs the message with their private key. The recipient uses the sender’s public key to verify the authenticity.</w:t>
      </w:r>
    </w:p>
    <w:p w14:paraId="1DFA44B3" w14:textId="77777777" w:rsidR="004A046A" w:rsidRDefault="004A046A" w:rsidP="00517341">
      <w:pPr>
        <w:numPr>
          <w:ilvl w:val="0"/>
          <w:numId w:val="19"/>
        </w:numPr>
        <w:spacing w:before="100" w:beforeAutospacing="1" w:after="100" w:afterAutospacing="1"/>
        <w:jc w:val="both"/>
      </w:pPr>
      <w:r>
        <w:rPr>
          <w:rStyle w:val="Strong"/>
        </w:rPr>
        <w:t>Message Decryption:</w:t>
      </w:r>
      <w:r>
        <w:t xml:space="preserve"> Upon receiving an encrypted message, the recipient decrypts it with their private key and verifies the signature using the sender's public key, ensuring confidentiality and integrity.</w:t>
      </w:r>
    </w:p>
    <w:p w14:paraId="252A3A35" w14:textId="77777777" w:rsidR="004A046A" w:rsidRDefault="004A046A" w:rsidP="004A046A">
      <w:pPr>
        <w:pStyle w:val="Heading3"/>
      </w:pPr>
      <w:r>
        <w:rPr>
          <w:rStyle w:val="Strong"/>
          <w:b/>
          <w:bCs/>
        </w:rPr>
        <w:t>5. SUMO Simulation for Vehicle Mobility and Traffic Flow</w:t>
      </w:r>
    </w:p>
    <w:p w14:paraId="6007B90D" w14:textId="77777777" w:rsidR="004A046A" w:rsidRDefault="004A046A" w:rsidP="00517341">
      <w:pPr>
        <w:pStyle w:val="NormalWeb"/>
        <w:jc w:val="both"/>
      </w:pPr>
      <w:r>
        <w:t>SUMO provides a realistic simulation environment for traffic conditions and vehicle movement. Predefined routes and natural interactions enable the testing of secure communication methods.</w:t>
      </w:r>
    </w:p>
    <w:p w14:paraId="23531199" w14:textId="77777777" w:rsidR="004A046A" w:rsidRDefault="004A046A" w:rsidP="00517341">
      <w:pPr>
        <w:numPr>
          <w:ilvl w:val="0"/>
          <w:numId w:val="20"/>
        </w:numPr>
        <w:spacing w:before="100" w:beforeAutospacing="1" w:after="100" w:afterAutospacing="1"/>
        <w:jc w:val="both"/>
      </w:pPr>
      <w:r>
        <w:rPr>
          <w:rStyle w:val="Strong"/>
        </w:rPr>
        <w:t>Vehicle Mobility Simulation:</w:t>
      </w:r>
      <w:r>
        <w:t xml:space="preserve"> Vehicle movement within the simulated network includes positions, speeds, and routes. Vehicles exchange critical data such as position, speed, and traffic conditions.</w:t>
      </w:r>
    </w:p>
    <w:p w14:paraId="44D6E74F" w14:textId="77777777" w:rsidR="004A046A" w:rsidRDefault="004A046A" w:rsidP="00517341">
      <w:pPr>
        <w:numPr>
          <w:ilvl w:val="0"/>
          <w:numId w:val="20"/>
        </w:numPr>
        <w:spacing w:before="100" w:beforeAutospacing="1" w:after="100" w:afterAutospacing="1"/>
        <w:jc w:val="both"/>
      </w:pPr>
      <w:r>
        <w:rPr>
          <w:rStyle w:val="Strong"/>
        </w:rPr>
        <w:t>Vehicle Communication:</w:t>
      </w:r>
      <w:r>
        <w:t xml:space="preserve"> Vehicles have communication modules for secure message exchange. RSUs relay messages, facilitating seamless V2V (Vehicle-to-Vehicle) and V2I (Vehicle-to-Infrastructure) communication.</w:t>
      </w:r>
    </w:p>
    <w:p w14:paraId="03749B8B" w14:textId="77777777" w:rsidR="004A046A" w:rsidRDefault="004A046A" w:rsidP="004A046A">
      <w:pPr>
        <w:pStyle w:val="Heading3"/>
      </w:pPr>
      <w:r>
        <w:rPr>
          <w:rStyle w:val="Strong"/>
          <w:b/>
          <w:bCs/>
        </w:rPr>
        <w:t>6. Python for Cryptographic Operations</w:t>
      </w:r>
    </w:p>
    <w:p w14:paraId="2B7FCECE" w14:textId="77777777" w:rsidR="004A046A" w:rsidRDefault="004A046A" w:rsidP="00517341">
      <w:pPr>
        <w:pStyle w:val="NormalWeb"/>
        <w:jc w:val="both"/>
      </w:pPr>
      <w:r>
        <w:t>Python manages interactions between vehicles and the simulation environment. Libraries like Cryptography are used for encryption, message signing, and pseudonym updates.</w:t>
      </w:r>
    </w:p>
    <w:p w14:paraId="612D8E39" w14:textId="77777777" w:rsidR="004A046A" w:rsidRDefault="004A046A" w:rsidP="00517341">
      <w:pPr>
        <w:numPr>
          <w:ilvl w:val="0"/>
          <w:numId w:val="21"/>
        </w:numPr>
        <w:spacing w:before="100" w:beforeAutospacing="1" w:after="100" w:afterAutospacing="1"/>
        <w:jc w:val="both"/>
      </w:pPr>
      <w:r>
        <w:rPr>
          <w:rStyle w:val="Strong"/>
        </w:rPr>
        <w:t>Simulation Control:</w:t>
      </w:r>
      <w:r>
        <w:t xml:space="preserve"> Python interacts with SUMO via the </w:t>
      </w:r>
      <w:proofErr w:type="spellStart"/>
      <w:r>
        <w:t>TraCI</w:t>
      </w:r>
      <w:proofErr w:type="spellEnd"/>
      <w:r>
        <w:t xml:space="preserve"> API to manage vehicle movements and secure communications, including encryption, signing, and pseudonym management.</w:t>
      </w:r>
    </w:p>
    <w:p w14:paraId="2BB6154C" w14:textId="77777777" w:rsidR="004A046A" w:rsidRDefault="004A046A" w:rsidP="00517341">
      <w:pPr>
        <w:numPr>
          <w:ilvl w:val="0"/>
          <w:numId w:val="21"/>
        </w:numPr>
        <w:spacing w:before="100" w:beforeAutospacing="1" w:after="100" w:afterAutospacing="1"/>
        <w:jc w:val="both"/>
      </w:pPr>
      <w:r>
        <w:rPr>
          <w:rStyle w:val="Strong"/>
        </w:rPr>
        <w:t>Pseudonym Updates:</w:t>
      </w:r>
      <w:r>
        <w:t xml:space="preserve"> Python ensures vehicles refresh their pseudonyms at regular intervals, maintaining anonymity and privacy.</w:t>
      </w:r>
    </w:p>
    <w:p w14:paraId="4EF80B78" w14:textId="77777777" w:rsidR="004A046A" w:rsidRDefault="004A046A" w:rsidP="00517341">
      <w:pPr>
        <w:pStyle w:val="NormalWeb"/>
        <w:jc w:val="both"/>
      </w:pPr>
      <w:r>
        <w:t>By integrating SUMO and Python, the project establishes a reliable framework for secure, privacy-preserving communication in VANETs, providing a foundation for advancements in intelligent transportation systems.</w:t>
      </w:r>
    </w:p>
    <w:p w14:paraId="6A018265" w14:textId="52D84C68" w:rsidR="00FA62F6" w:rsidRPr="002B2129" w:rsidRDefault="00000000" w:rsidP="004A046A">
      <w:pPr>
        <w:pStyle w:val="NormalWeb"/>
      </w:pPr>
      <w:r w:rsidRPr="002B2129">
        <w:rPr>
          <w:rFonts w:eastAsia="TimesNewRomanPS-BoldMT"/>
          <w:noProof/>
          <w:color w:val="000000"/>
        </w:rPr>
        <w:lastRenderedPageBreak/>
        <w:drawing>
          <wp:inline distT="0" distB="0" distL="0" distR="0" wp14:anchorId="45E6BA5E" wp14:editId="3F88947F">
            <wp:extent cx="5727700" cy="3169285"/>
            <wp:effectExtent l="0" t="0" r="0" b="0"/>
            <wp:docPr id="7" name="Objec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ject6"/>
                    <pic:cNvPicPr>
                      <a:picLocks noChangeAspect="1" noChangeArrowheads="1"/>
                    </pic:cNvPicPr>
                  </pic:nvPicPr>
                  <pic:blipFill>
                    <a:blip r:embed="rId15"/>
                    <a:stretch>
                      <a:fillRect/>
                    </a:stretch>
                  </pic:blipFill>
                  <pic:spPr bwMode="auto">
                    <a:xfrm>
                      <a:off x="0" y="0"/>
                      <a:ext cx="5727700" cy="3169285"/>
                    </a:xfrm>
                    <a:prstGeom prst="rect">
                      <a:avLst/>
                    </a:prstGeom>
                    <a:noFill/>
                  </pic:spPr>
                </pic:pic>
              </a:graphicData>
            </a:graphic>
          </wp:inline>
        </w:drawing>
      </w:r>
    </w:p>
    <w:p w14:paraId="56F442D1" w14:textId="77777777" w:rsidR="00FA62F6" w:rsidRPr="002B2129" w:rsidRDefault="00000000">
      <w:pPr>
        <w:spacing w:line="480" w:lineRule="auto"/>
        <w:jc w:val="center"/>
        <w:rPr>
          <w:rFonts w:eastAsia="TimesNewRomanPS-BoldMT"/>
          <w:b/>
          <w:bCs/>
          <w:color w:val="000000"/>
          <w:sz w:val="20"/>
          <w:szCs w:val="20"/>
        </w:rPr>
      </w:pPr>
      <w:proofErr w:type="gramStart"/>
      <w:r w:rsidRPr="002B2129">
        <w:rPr>
          <w:rFonts w:eastAsia="TimesNewRomanPS-BoldMT"/>
          <w:b/>
          <w:bCs/>
          <w:color w:val="000000"/>
          <w:sz w:val="20"/>
          <w:szCs w:val="20"/>
          <w:lang w:val="en-US"/>
        </w:rPr>
        <w:t>Fig :</w:t>
      </w:r>
      <w:proofErr w:type="gramEnd"/>
      <w:r w:rsidRPr="002B2129">
        <w:rPr>
          <w:rFonts w:eastAsia="TimesNewRomanPS-BoldMT"/>
          <w:b/>
          <w:bCs/>
          <w:color w:val="000000"/>
          <w:sz w:val="20"/>
          <w:szCs w:val="20"/>
          <w:lang w:val="en-US"/>
        </w:rPr>
        <w:t xml:space="preserve"> A brief display of VANETs</w:t>
      </w:r>
    </w:p>
    <w:p w14:paraId="2B90EE9A" w14:textId="77777777" w:rsidR="00655EB2" w:rsidRPr="002B2129" w:rsidRDefault="00655EB2">
      <w:pPr>
        <w:spacing w:line="480" w:lineRule="auto"/>
        <w:jc w:val="center"/>
        <w:rPr>
          <w:rFonts w:eastAsia="TimesNewRomanPS-BoldMT"/>
          <w:b/>
          <w:bCs/>
          <w:color w:val="000000"/>
          <w:sz w:val="20"/>
          <w:szCs w:val="20"/>
        </w:rPr>
      </w:pPr>
    </w:p>
    <w:p w14:paraId="135422C8" w14:textId="77777777" w:rsidR="00655EB2" w:rsidRDefault="00655EB2">
      <w:pPr>
        <w:spacing w:line="480" w:lineRule="auto"/>
        <w:jc w:val="center"/>
        <w:rPr>
          <w:rFonts w:eastAsia="TimesNewRomanPS-BoldMT"/>
          <w:b/>
          <w:bCs/>
          <w:color w:val="000000"/>
          <w:sz w:val="20"/>
          <w:szCs w:val="20"/>
        </w:rPr>
      </w:pPr>
    </w:p>
    <w:p w14:paraId="613E3BEE" w14:textId="77777777" w:rsidR="004A046A" w:rsidRDefault="004A046A">
      <w:pPr>
        <w:spacing w:line="480" w:lineRule="auto"/>
        <w:jc w:val="center"/>
        <w:rPr>
          <w:rFonts w:eastAsia="TimesNewRomanPS-BoldMT"/>
          <w:b/>
          <w:bCs/>
          <w:color w:val="000000"/>
          <w:sz w:val="20"/>
          <w:szCs w:val="20"/>
        </w:rPr>
      </w:pPr>
    </w:p>
    <w:p w14:paraId="03A115C6" w14:textId="77777777" w:rsidR="004A046A" w:rsidRDefault="004A046A">
      <w:pPr>
        <w:spacing w:line="480" w:lineRule="auto"/>
        <w:jc w:val="center"/>
        <w:rPr>
          <w:rFonts w:eastAsia="TimesNewRomanPS-BoldMT"/>
          <w:b/>
          <w:bCs/>
          <w:color w:val="000000"/>
          <w:sz w:val="20"/>
          <w:szCs w:val="20"/>
        </w:rPr>
      </w:pPr>
    </w:p>
    <w:p w14:paraId="32EEDA77" w14:textId="77777777" w:rsidR="004A046A" w:rsidRDefault="004A046A">
      <w:pPr>
        <w:spacing w:line="480" w:lineRule="auto"/>
        <w:jc w:val="center"/>
        <w:rPr>
          <w:rFonts w:eastAsia="TimesNewRomanPS-BoldMT"/>
          <w:b/>
          <w:bCs/>
          <w:color w:val="000000"/>
          <w:sz w:val="20"/>
          <w:szCs w:val="20"/>
        </w:rPr>
      </w:pPr>
    </w:p>
    <w:p w14:paraId="7C656FD2" w14:textId="77777777" w:rsidR="004A046A" w:rsidRDefault="004A046A">
      <w:pPr>
        <w:spacing w:line="480" w:lineRule="auto"/>
        <w:jc w:val="center"/>
        <w:rPr>
          <w:rFonts w:eastAsia="TimesNewRomanPS-BoldMT"/>
          <w:b/>
          <w:bCs/>
          <w:color w:val="000000"/>
          <w:sz w:val="20"/>
          <w:szCs w:val="20"/>
        </w:rPr>
      </w:pPr>
    </w:p>
    <w:p w14:paraId="74694A09" w14:textId="77777777" w:rsidR="004A046A" w:rsidRDefault="004A046A">
      <w:pPr>
        <w:spacing w:line="480" w:lineRule="auto"/>
        <w:jc w:val="center"/>
        <w:rPr>
          <w:rFonts w:eastAsia="TimesNewRomanPS-BoldMT"/>
          <w:b/>
          <w:bCs/>
          <w:color w:val="000000"/>
          <w:sz w:val="20"/>
          <w:szCs w:val="20"/>
        </w:rPr>
      </w:pPr>
    </w:p>
    <w:p w14:paraId="68E1023D" w14:textId="77777777" w:rsidR="004A046A" w:rsidRDefault="004A046A">
      <w:pPr>
        <w:spacing w:line="480" w:lineRule="auto"/>
        <w:jc w:val="center"/>
        <w:rPr>
          <w:rFonts w:eastAsia="TimesNewRomanPS-BoldMT"/>
          <w:b/>
          <w:bCs/>
          <w:color w:val="000000"/>
          <w:sz w:val="20"/>
          <w:szCs w:val="20"/>
        </w:rPr>
      </w:pPr>
    </w:p>
    <w:p w14:paraId="2EB6DD93" w14:textId="77777777" w:rsidR="004A046A" w:rsidRDefault="004A046A">
      <w:pPr>
        <w:spacing w:line="480" w:lineRule="auto"/>
        <w:jc w:val="center"/>
        <w:rPr>
          <w:rFonts w:eastAsia="TimesNewRomanPS-BoldMT"/>
          <w:b/>
          <w:bCs/>
          <w:color w:val="000000"/>
          <w:sz w:val="20"/>
          <w:szCs w:val="20"/>
        </w:rPr>
      </w:pPr>
    </w:p>
    <w:p w14:paraId="3232A8BF" w14:textId="77777777" w:rsidR="004A046A" w:rsidRDefault="004A046A">
      <w:pPr>
        <w:spacing w:line="480" w:lineRule="auto"/>
        <w:jc w:val="center"/>
        <w:rPr>
          <w:rFonts w:eastAsia="TimesNewRomanPS-BoldMT"/>
          <w:b/>
          <w:bCs/>
          <w:color w:val="000000"/>
          <w:sz w:val="20"/>
          <w:szCs w:val="20"/>
        </w:rPr>
      </w:pPr>
    </w:p>
    <w:p w14:paraId="45106C1A" w14:textId="77777777" w:rsidR="004A046A" w:rsidRDefault="004A046A">
      <w:pPr>
        <w:spacing w:line="480" w:lineRule="auto"/>
        <w:jc w:val="center"/>
        <w:rPr>
          <w:rFonts w:eastAsia="TimesNewRomanPS-BoldMT"/>
          <w:b/>
          <w:bCs/>
          <w:color w:val="000000"/>
          <w:sz w:val="20"/>
          <w:szCs w:val="20"/>
        </w:rPr>
      </w:pPr>
    </w:p>
    <w:p w14:paraId="59339C2F" w14:textId="77777777" w:rsidR="004A046A" w:rsidRDefault="004A046A">
      <w:pPr>
        <w:spacing w:line="480" w:lineRule="auto"/>
        <w:jc w:val="center"/>
        <w:rPr>
          <w:rFonts w:eastAsia="TimesNewRomanPS-BoldMT"/>
          <w:b/>
          <w:bCs/>
          <w:color w:val="000000"/>
          <w:sz w:val="20"/>
          <w:szCs w:val="20"/>
        </w:rPr>
      </w:pPr>
    </w:p>
    <w:p w14:paraId="6DA28ACA" w14:textId="77777777" w:rsidR="004A046A" w:rsidRDefault="004A046A">
      <w:pPr>
        <w:spacing w:line="480" w:lineRule="auto"/>
        <w:jc w:val="center"/>
        <w:rPr>
          <w:rFonts w:eastAsia="TimesNewRomanPS-BoldMT"/>
          <w:b/>
          <w:bCs/>
          <w:color w:val="000000"/>
          <w:sz w:val="20"/>
          <w:szCs w:val="20"/>
        </w:rPr>
      </w:pPr>
    </w:p>
    <w:p w14:paraId="6D5AFC89" w14:textId="77777777" w:rsidR="004A046A" w:rsidRDefault="004A046A">
      <w:pPr>
        <w:spacing w:line="480" w:lineRule="auto"/>
        <w:jc w:val="center"/>
        <w:rPr>
          <w:rFonts w:eastAsia="TimesNewRomanPS-BoldMT"/>
          <w:b/>
          <w:bCs/>
          <w:color w:val="000000"/>
          <w:sz w:val="20"/>
          <w:szCs w:val="20"/>
        </w:rPr>
      </w:pPr>
    </w:p>
    <w:p w14:paraId="7D16E6ED" w14:textId="77777777" w:rsidR="004A046A" w:rsidRDefault="004A046A">
      <w:pPr>
        <w:spacing w:line="480" w:lineRule="auto"/>
        <w:jc w:val="center"/>
        <w:rPr>
          <w:rFonts w:eastAsia="TimesNewRomanPS-BoldMT"/>
          <w:b/>
          <w:bCs/>
          <w:color w:val="000000"/>
          <w:sz w:val="20"/>
          <w:szCs w:val="20"/>
        </w:rPr>
      </w:pPr>
    </w:p>
    <w:p w14:paraId="69077AE9" w14:textId="77777777" w:rsidR="004A046A" w:rsidRDefault="004A046A">
      <w:pPr>
        <w:spacing w:line="480" w:lineRule="auto"/>
        <w:jc w:val="center"/>
        <w:rPr>
          <w:rFonts w:eastAsia="TimesNewRomanPS-BoldMT"/>
          <w:b/>
          <w:bCs/>
          <w:color w:val="000000"/>
          <w:sz w:val="20"/>
          <w:szCs w:val="20"/>
        </w:rPr>
      </w:pPr>
    </w:p>
    <w:p w14:paraId="14EF9FCF" w14:textId="77777777" w:rsidR="004A046A" w:rsidRPr="002B2129" w:rsidRDefault="004A046A">
      <w:pPr>
        <w:spacing w:line="480" w:lineRule="auto"/>
        <w:jc w:val="center"/>
        <w:rPr>
          <w:rFonts w:eastAsia="TimesNewRomanPS-BoldMT"/>
          <w:b/>
          <w:bCs/>
          <w:color w:val="000000"/>
          <w:sz w:val="20"/>
          <w:szCs w:val="20"/>
        </w:rPr>
      </w:pPr>
    </w:p>
    <w:p w14:paraId="73B43BDE" w14:textId="77777777" w:rsidR="00FA62F6" w:rsidRPr="002B2129" w:rsidRDefault="00000000">
      <w:pPr>
        <w:spacing w:line="480" w:lineRule="auto"/>
        <w:jc w:val="both"/>
        <w:rPr>
          <w:rFonts w:eastAsia="TimesNewRomanPS-BoldMT"/>
          <w:b/>
          <w:bCs/>
          <w:color w:val="000000"/>
          <w:sz w:val="32"/>
          <w:szCs w:val="32"/>
        </w:rPr>
      </w:pPr>
      <w:r w:rsidRPr="002B2129">
        <w:rPr>
          <w:rFonts w:eastAsia="TimesNewRomanPS-BoldMT"/>
          <w:b/>
          <w:bCs/>
          <w:color w:val="000000"/>
          <w:sz w:val="32"/>
          <w:szCs w:val="32"/>
        </w:rPr>
        <w:lastRenderedPageBreak/>
        <w:t>Chapter 4</w:t>
      </w:r>
    </w:p>
    <w:p w14:paraId="64699BB9" w14:textId="77777777" w:rsidR="00FA62F6" w:rsidRPr="002B2129" w:rsidRDefault="00000000">
      <w:pPr>
        <w:spacing w:after="281" w:line="288" w:lineRule="auto"/>
        <w:jc w:val="center"/>
        <w:rPr>
          <w:rFonts w:eastAsia="TimesNewRomanPS-BoldMT"/>
          <w:b/>
          <w:bCs/>
          <w:color w:val="000000"/>
          <w:sz w:val="36"/>
          <w:szCs w:val="36"/>
        </w:rPr>
      </w:pPr>
      <w:r w:rsidRPr="002B2129">
        <w:rPr>
          <w:rFonts w:eastAsia="TimesNewRomanPS-BoldMT"/>
          <w:b/>
          <w:bCs/>
          <w:color w:val="000000"/>
          <w:sz w:val="36"/>
          <w:szCs w:val="36"/>
        </w:rPr>
        <w:t>Results and Discussion</w:t>
      </w:r>
    </w:p>
    <w:p w14:paraId="169AF918" w14:textId="77777777" w:rsidR="004A046A" w:rsidRDefault="004A046A" w:rsidP="00517341">
      <w:pPr>
        <w:pStyle w:val="NormalWeb"/>
        <w:jc w:val="both"/>
      </w:pPr>
      <w:r>
        <w:t>The proposed simulation successfully demonstrated the effectiveness of a privacy-preserving mechanism for secure data exchange within Vehicular Ad-Hoc Networks (VANETs). The experiment focused on encrypting and digitally signing vehicle messages, simulating their movements, and verifying data integrity across all vehicles involved. The findings are summarized as follows:</w:t>
      </w:r>
    </w:p>
    <w:p w14:paraId="5252CE9B" w14:textId="77777777" w:rsidR="004A046A" w:rsidRDefault="004A046A" w:rsidP="004A046A">
      <w:pPr>
        <w:pStyle w:val="Heading3"/>
      </w:pPr>
      <w:r>
        <w:rPr>
          <w:rStyle w:val="Strong"/>
          <w:b/>
          <w:bCs/>
        </w:rPr>
        <w:t>Encrypted Message Exchange</w:t>
      </w:r>
    </w:p>
    <w:p w14:paraId="4DCCF5B0" w14:textId="77777777" w:rsidR="004A046A" w:rsidRDefault="004A046A" w:rsidP="00517341">
      <w:pPr>
        <w:pStyle w:val="NormalWeb"/>
        <w:jc w:val="both"/>
      </w:pPr>
      <w:r>
        <w:t>Vehicles communicated encrypted messages that contained critical data such as positions and speeds. Each message was encrypted and digitally signed to ensure its authenticity and integrity. The destination vehicles successfully received and decrypted these messages without errors, validating the feasibility of the encryption mechanism. For instance, Vehicle 0 transmitted a message that was correctly decrypted and verified, demonstrating the authenticity of the data.</w:t>
      </w:r>
    </w:p>
    <w:p w14:paraId="4AFA318F" w14:textId="77777777" w:rsidR="004A046A" w:rsidRDefault="004A046A" w:rsidP="004A046A">
      <w:pPr>
        <w:pStyle w:val="Heading3"/>
      </w:pPr>
      <w:r>
        <w:rPr>
          <w:rStyle w:val="Strong"/>
          <w:b/>
          <w:bCs/>
        </w:rPr>
        <w:t>Data Integrity Verification</w:t>
      </w:r>
    </w:p>
    <w:p w14:paraId="7B4C25DE" w14:textId="77777777" w:rsidR="004A046A" w:rsidRDefault="004A046A" w:rsidP="00517341">
      <w:pPr>
        <w:pStyle w:val="NormalWeb"/>
        <w:jc w:val="both"/>
      </w:pPr>
      <w:r>
        <w:t>During the simulation, each encrypted message's attached signature was verified to confirm data remained untampered during transmission. Every decrypted message underwent authenticity checks through signature validation, and results confirmed secure transmission without modifications. This ensures data integrity and prevents unauthorized manipulation, which is vital in VANET systems.</w:t>
      </w:r>
    </w:p>
    <w:p w14:paraId="3355BD92" w14:textId="77777777" w:rsidR="004A046A" w:rsidRDefault="004A046A" w:rsidP="004A046A">
      <w:pPr>
        <w:pStyle w:val="Heading3"/>
      </w:pPr>
      <w:r>
        <w:rPr>
          <w:rStyle w:val="Strong"/>
          <w:b/>
          <w:bCs/>
        </w:rPr>
        <w:t>Vehicle Movement Simulation</w:t>
      </w:r>
    </w:p>
    <w:p w14:paraId="7B56508B" w14:textId="77777777" w:rsidR="004A046A" w:rsidRDefault="004A046A" w:rsidP="00517341">
      <w:pPr>
        <w:pStyle w:val="NormalWeb"/>
        <w:jc w:val="both"/>
      </w:pPr>
      <w:r>
        <w:t>The experiment simulated vehicle movement, updating positions and speeds dynamically. For example, Vehicle 0 transitioned from position (3.95, 2078.12) to position (17.35, 2072.05) and accelerated from 0 to 7.07 m/s. This dynamic simulation ensured secure communication as vehicles moved through the network, confirming robust data exchange mechanisms at each stage.</w:t>
      </w:r>
    </w:p>
    <w:p w14:paraId="395CE1C7" w14:textId="77777777" w:rsidR="004A046A" w:rsidRDefault="004A046A" w:rsidP="004A046A">
      <w:pPr>
        <w:pStyle w:val="Heading3"/>
      </w:pPr>
      <w:r>
        <w:rPr>
          <w:rStyle w:val="Strong"/>
          <w:b/>
          <w:bCs/>
        </w:rPr>
        <w:t>Performance and Efficiency</w:t>
      </w:r>
    </w:p>
    <w:p w14:paraId="3B4E5DBE" w14:textId="28002C34" w:rsidR="004A046A" w:rsidRDefault="004A046A" w:rsidP="00517341">
      <w:pPr>
        <w:pStyle w:val="NormalWeb"/>
        <w:jc w:val="both"/>
      </w:pPr>
      <w:r>
        <w:t xml:space="preserve">The system managed encrypted message exchanges among multiple vehicles with minimal communication overhead due to encryption and digital signatures. This indicates the proposed solution can scale effectively in </w:t>
      </w:r>
      <w:r w:rsidR="00C63484">
        <w:t>smaller</w:t>
      </w:r>
      <w:r>
        <w:t xml:space="preserve"> networks. However, additional optimization may be necessary to handle high computational demands in large-scale VANETs.</w:t>
      </w:r>
    </w:p>
    <w:p w14:paraId="486F22AE" w14:textId="77777777" w:rsidR="004A046A" w:rsidRDefault="004A046A" w:rsidP="004A046A">
      <w:pPr>
        <w:pStyle w:val="Heading3"/>
      </w:pPr>
      <w:r>
        <w:rPr>
          <w:rStyle w:val="Strong"/>
          <w:b/>
          <w:bCs/>
        </w:rPr>
        <w:t>Concluding Observations</w:t>
      </w:r>
    </w:p>
    <w:p w14:paraId="6A925330" w14:textId="77777777" w:rsidR="004A046A" w:rsidRDefault="004A046A" w:rsidP="00517341">
      <w:pPr>
        <w:pStyle w:val="NormalWeb"/>
        <w:jc w:val="both"/>
      </w:pPr>
      <w:r>
        <w:t xml:space="preserve">The system exhibited strong results in terms of security and performance, safeguarding sensitive vehicle data while enabling reliable communication. Cryptographic techniques and </w:t>
      </w:r>
      <w:r>
        <w:lastRenderedPageBreak/>
        <w:t>digital signatures proved to be an effective approach to maintaining privacy and data integrity in a simulated vehicular environment.</w:t>
      </w:r>
    </w:p>
    <w:p w14:paraId="0A8E3A73" w14:textId="77777777" w:rsidR="004A046A" w:rsidRDefault="004A046A" w:rsidP="00517341">
      <w:pPr>
        <w:pStyle w:val="NormalWeb"/>
        <w:jc w:val="both"/>
      </w:pPr>
      <w:r>
        <w:t>This simulation validated the proposed privacy-preserving mechanism as a viable solution for secure communication in real-time vehicular networks. Future work could focus on improving system scalability and efficiency, particularly for large networks with substantial communication volumes.</w:t>
      </w:r>
    </w:p>
    <w:p w14:paraId="5DE65574" w14:textId="366D351A" w:rsidR="00FA62F6" w:rsidRPr="002B2129" w:rsidRDefault="00000000">
      <w:pPr>
        <w:spacing w:after="240" w:line="288" w:lineRule="auto"/>
        <w:rPr>
          <w:rFonts w:eastAsia="TimesNewRomanPS-BoldMT"/>
          <w:color w:val="000000"/>
        </w:rPr>
      </w:pPr>
      <w:r w:rsidRPr="002B2129">
        <w:rPr>
          <w:rFonts w:eastAsia="TimesNewRomanPS-BoldMT"/>
          <w:color w:val="000000"/>
        </w:rPr>
        <w:t>.</w:t>
      </w:r>
      <w:r w:rsidRPr="002B2129">
        <w:rPr>
          <w:rFonts w:eastAsia="TimesNewRomanPS-BoldMT"/>
          <w:noProof/>
          <w:color w:val="000000"/>
        </w:rPr>
        <w:drawing>
          <wp:inline distT="0" distB="0" distL="0" distR="0" wp14:anchorId="75B598A3" wp14:editId="52AD9083">
            <wp:extent cx="4938395" cy="2601595"/>
            <wp:effectExtent l="0" t="0" r="0" b="0"/>
            <wp:docPr id="8" name="Objec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ect7"/>
                    <pic:cNvPicPr>
                      <a:picLocks noChangeAspect="1" noChangeArrowheads="1"/>
                    </pic:cNvPicPr>
                  </pic:nvPicPr>
                  <pic:blipFill>
                    <a:blip r:embed="rId16"/>
                    <a:stretch>
                      <a:fillRect/>
                    </a:stretch>
                  </pic:blipFill>
                  <pic:spPr bwMode="auto">
                    <a:xfrm>
                      <a:off x="0" y="0"/>
                      <a:ext cx="4938395" cy="2601595"/>
                    </a:xfrm>
                    <a:prstGeom prst="rect">
                      <a:avLst/>
                    </a:prstGeom>
                    <a:noFill/>
                  </pic:spPr>
                </pic:pic>
              </a:graphicData>
            </a:graphic>
          </wp:inline>
        </w:drawing>
      </w:r>
    </w:p>
    <w:p w14:paraId="686939D3" w14:textId="77777777" w:rsidR="00FA62F6" w:rsidRPr="002B2129" w:rsidRDefault="00000000">
      <w:pPr>
        <w:spacing w:line="480" w:lineRule="auto"/>
        <w:jc w:val="center"/>
      </w:pPr>
      <w:proofErr w:type="gramStart"/>
      <w:r w:rsidRPr="002B2129">
        <w:rPr>
          <w:rFonts w:eastAsia="TimesNewRomanPS-BoldMT"/>
          <w:b/>
          <w:bCs/>
          <w:color w:val="000000"/>
          <w:sz w:val="20"/>
          <w:szCs w:val="20"/>
          <w:lang w:val="en-US"/>
        </w:rPr>
        <w:t>Fig :</w:t>
      </w:r>
      <w:proofErr w:type="gramEnd"/>
      <w:r w:rsidRPr="002B2129">
        <w:rPr>
          <w:rFonts w:eastAsia="TimesNewRomanPS-BoldMT"/>
          <w:b/>
          <w:bCs/>
          <w:color w:val="000000"/>
          <w:sz w:val="20"/>
          <w:szCs w:val="20"/>
          <w:lang w:val="en-US"/>
        </w:rPr>
        <w:t xml:space="preserve"> Blockchain enabled Internet of Vehicles</w:t>
      </w:r>
      <w:r w:rsidRPr="002B2129">
        <w:rPr>
          <w:rFonts w:eastAsia="TimesNewRomanPS-BoldMT"/>
          <w:b/>
          <w:bCs/>
          <w:noProof/>
          <w:color w:val="000000"/>
          <w:sz w:val="20"/>
          <w:szCs w:val="20"/>
        </w:rPr>
        <w:drawing>
          <wp:inline distT="0" distB="0" distL="0" distR="0" wp14:anchorId="678DCF9F" wp14:editId="46630564">
            <wp:extent cx="5727700" cy="1685925"/>
            <wp:effectExtent l="0" t="0" r="0" b="0"/>
            <wp:docPr id="9" name="Objec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ject8"/>
                    <pic:cNvPicPr>
                      <a:picLocks noChangeAspect="1" noChangeArrowheads="1"/>
                    </pic:cNvPicPr>
                  </pic:nvPicPr>
                  <pic:blipFill>
                    <a:blip r:embed="rId17"/>
                    <a:stretch>
                      <a:fillRect/>
                    </a:stretch>
                  </pic:blipFill>
                  <pic:spPr bwMode="auto">
                    <a:xfrm>
                      <a:off x="0" y="0"/>
                      <a:ext cx="5727700" cy="1685925"/>
                    </a:xfrm>
                    <a:prstGeom prst="rect">
                      <a:avLst/>
                    </a:prstGeom>
                    <a:noFill/>
                  </pic:spPr>
                </pic:pic>
              </a:graphicData>
            </a:graphic>
          </wp:inline>
        </w:drawing>
      </w:r>
    </w:p>
    <w:p w14:paraId="27DC4911" w14:textId="77777777" w:rsidR="00FA62F6" w:rsidRPr="002B2129" w:rsidRDefault="00000000">
      <w:pPr>
        <w:spacing w:line="480" w:lineRule="auto"/>
        <w:jc w:val="center"/>
        <w:rPr>
          <w:rFonts w:eastAsia="TimesNewRomanPS-BoldMT"/>
          <w:b/>
          <w:bCs/>
          <w:color w:val="000000"/>
          <w:sz w:val="20"/>
          <w:szCs w:val="20"/>
        </w:rPr>
      </w:pPr>
      <w:proofErr w:type="gramStart"/>
      <w:r w:rsidRPr="002B2129">
        <w:rPr>
          <w:rFonts w:eastAsia="TimesNewRomanPS-BoldMT"/>
          <w:b/>
          <w:bCs/>
          <w:color w:val="000000"/>
          <w:sz w:val="20"/>
          <w:szCs w:val="20"/>
          <w:lang w:val="en-US"/>
        </w:rPr>
        <w:t>Fig :</w:t>
      </w:r>
      <w:proofErr w:type="gramEnd"/>
      <w:r w:rsidRPr="002B2129">
        <w:rPr>
          <w:rFonts w:eastAsia="TimesNewRomanPS-BoldMT"/>
          <w:b/>
          <w:bCs/>
          <w:color w:val="000000"/>
          <w:sz w:val="20"/>
          <w:szCs w:val="20"/>
          <w:lang w:val="en-US"/>
        </w:rPr>
        <w:t xml:space="preserve"> Output for the code implemented for Privacy Preserving</w:t>
      </w:r>
    </w:p>
    <w:p w14:paraId="76B91E3A" w14:textId="77777777" w:rsidR="00655EB2" w:rsidRPr="002B2129" w:rsidRDefault="00655EB2">
      <w:pPr>
        <w:spacing w:line="480" w:lineRule="auto"/>
        <w:jc w:val="center"/>
        <w:rPr>
          <w:rFonts w:eastAsia="TimesNewRomanPS-BoldMT"/>
          <w:b/>
          <w:bCs/>
          <w:color w:val="000000"/>
          <w:sz w:val="20"/>
          <w:szCs w:val="20"/>
        </w:rPr>
      </w:pPr>
    </w:p>
    <w:p w14:paraId="6F91E09B" w14:textId="77777777" w:rsidR="00655EB2" w:rsidRPr="002B2129" w:rsidRDefault="00655EB2">
      <w:pPr>
        <w:spacing w:line="480" w:lineRule="auto"/>
        <w:jc w:val="center"/>
        <w:rPr>
          <w:rFonts w:eastAsia="TimesNewRomanPS-BoldMT"/>
          <w:b/>
          <w:bCs/>
          <w:color w:val="000000"/>
          <w:sz w:val="20"/>
          <w:szCs w:val="20"/>
        </w:rPr>
      </w:pPr>
    </w:p>
    <w:p w14:paraId="3F5378DD" w14:textId="77777777" w:rsidR="00655EB2" w:rsidRPr="002B2129" w:rsidRDefault="00655EB2">
      <w:pPr>
        <w:spacing w:line="480" w:lineRule="auto"/>
        <w:jc w:val="center"/>
        <w:rPr>
          <w:rFonts w:eastAsia="TimesNewRomanPS-BoldMT"/>
          <w:b/>
          <w:bCs/>
          <w:color w:val="000000"/>
          <w:sz w:val="20"/>
          <w:szCs w:val="20"/>
        </w:rPr>
      </w:pPr>
    </w:p>
    <w:p w14:paraId="2CD89742" w14:textId="77777777" w:rsidR="00655EB2" w:rsidRPr="002B2129" w:rsidRDefault="00655EB2">
      <w:pPr>
        <w:spacing w:line="480" w:lineRule="auto"/>
        <w:jc w:val="center"/>
        <w:rPr>
          <w:rFonts w:eastAsia="TimesNewRomanPS-BoldMT"/>
          <w:b/>
          <w:bCs/>
          <w:color w:val="000000"/>
          <w:sz w:val="20"/>
          <w:szCs w:val="20"/>
        </w:rPr>
      </w:pPr>
    </w:p>
    <w:p w14:paraId="14C4FB00" w14:textId="77777777" w:rsidR="00655EB2" w:rsidRDefault="00655EB2">
      <w:pPr>
        <w:spacing w:line="480" w:lineRule="auto"/>
        <w:jc w:val="center"/>
        <w:rPr>
          <w:rFonts w:eastAsia="TimesNewRomanPS-BoldMT"/>
          <w:b/>
          <w:bCs/>
          <w:color w:val="000000"/>
          <w:sz w:val="20"/>
          <w:szCs w:val="20"/>
        </w:rPr>
      </w:pPr>
    </w:p>
    <w:p w14:paraId="6E0BEFB3" w14:textId="77777777" w:rsidR="004A046A" w:rsidRPr="002B2129" w:rsidRDefault="004A046A">
      <w:pPr>
        <w:spacing w:line="480" w:lineRule="auto"/>
        <w:jc w:val="center"/>
        <w:rPr>
          <w:rFonts w:eastAsia="TimesNewRomanPS-BoldMT"/>
          <w:b/>
          <w:bCs/>
          <w:color w:val="000000"/>
          <w:sz w:val="20"/>
          <w:szCs w:val="20"/>
        </w:rPr>
      </w:pPr>
    </w:p>
    <w:p w14:paraId="3022DD1D" w14:textId="77777777" w:rsidR="00BE337C" w:rsidRDefault="00BE337C">
      <w:pPr>
        <w:spacing w:line="480" w:lineRule="auto"/>
        <w:jc w:val="both"/>
        <w:rPr>
          <w:rFonts w:eastAsia="TimesNewRomanPS-BoldMT"/>
          <w:b/>
          <w:bCs/>
          <w:color w:val="000000"/>
          <w:sz w:val="20"/>
          <w:szCs w:val="20"/>
        </w:rPr>
      </w:pPr>
    </w:p>
    <w:p w14:paraId="48EBDCDA" w14:textId="4A0154E6" w:rsidR="00FA62F6" w:rsidRPr="002B2129" w:rsidRDefault="00000000">
      <w:pPr>
        <w:spacing w:line="480" w:lineRule="auto"/>
        <w:jc w:val="both"/>
        <w:rPr>
          <w:rFonts w:eastAsia="TimesNewRomanPS-BoldMT"/>
          <w:b/>
          <w:bCs/>
          <w:color w:val="000000"/>
          <w:sz w:val="32"/>
          <w:szCs w:val="32"/>
        </w:rPr>
      </w:pPr>
      <w:r w:rsidRPr="002B2129">
        <w:rPr>
          <w:rFonts w:eastAsia="TimesNewRomanPS-BoldMT"/>
          <w:b/>
          <w:bCs/>
          <w:color w:val="000000"/>
          <w:sz w:val="32"/>
          <w:szCs w:val="32"/>
        </w:rPr>
        <w:lastRenderedPageBreak/>
        <w:t>Chapter 5</w:t>
      </w:r>
    </w:p>
    <w:p w14:paraId="1B848292" w14:textId="77777777" w:rsidR="00FA62F6" w:rsidRPr="002B2129" w:rsidRDefault="00000000">
      <w:pPr>
        <w:spacing w:line="480" w:lineRule="auto"/>
        <w:jc w:val="center"/>
        <w:rPr>
          <w:rFonts w:eastAsia="TimesNewRomanPS-BoldMT"/>
          <w:b/>
          <w:bCs/>
          <w:color w:val="000000"/>
          <w:sz w:val="32"/>
          <w:szCs w:val="32"/>
        </w:rPr>
      </w:pPr>
      <w:r w:rsidRPr="002B2129">
        <w:rPr>
          <w:rFonts w:eastAsia="TimesNewRomanPS-BoldMT"/>
          <w:b/>
          <w:bCs/>
          <w:color w:val="000000"/>
          <w:sz w:val="32"/>
          <w:szCs w:val="32"/>
        </w:rPr>
        <w:t xml:space="preserve">Conclusion and Future Work </w:t>
      </w:r>
    </w:p>
    <w:p w14:paraId="5BEF22C3" w14:textId="77777777" w:rsidR="00517341" w:rsidRDefault="00FF4E71" w:rsidP="00FF4E71">
      <w:pPr>
        <w:pStyle w:val="NormalWeb"/>
        <w:rPr>
          <w:rStyle w:val="Strong"/>
        </w:rPr>
      </w:pPr>
      <w:r>
        <w:rPr>
          <w:rStyle w:val="Strong"/>
        </w:rPr>
        <w:t>Conclusion:</w:t>
      </w:r>
    </w:p>
    <w:p w14:paraId="5E180F13" w14:textId="6EB7521D" w:rsidR="00FF4E71" w:rsidRDefault="00FF4E71" w:rsidP="00517341">
      <w:pPr>
        <w:pStyle w:val="NormalWeb"/>
        <w:jc w:val="both"/>
      </w:pPr>
      <w:r>
        <w:br/>
        <w:t xml:space="preserve">This project explored various privacy-preserving mechanisms for secure data exchange in Vehicular Ad-Hoc Networks (VANETs). The focus was on employing cryptographic techniques to ensure data integrity, confidentiality, and authentication within dynamic vehicular environments. Using simulation tools such as SUMO </w:t>
      </w:r>
      <w:r w:rsidR="00E37DDE">
        <w:t>and python</w:t>
      </w:r>
      <w:r>
        <w:t xml:space="preserve">, the project provided a comprehensive understanding of VANET </w:t>
      </w:r>
      <w:proofErr w:type="spellStart"/>
      <w:r>
        <w:t>behaviors</w:t>
      </w:r>
      <w:proofErr w:type="spellEnd"/>
      <w:r>
        <w:t>, enabling the successful testing and validation of cryptographic protocols. The results confirmed that these security mechanisms could be feasibly deployed in real-world scenarios, supporting secure and private communication between vehicles without compromising network performance.</w:t>
      </w:r>
    </w:p>
    <w:p w14:paraId="744B16EE" w14:textId="77777777" w:rsidR="00517341" w:rsidRDefault="00FF4E71" w:rsidP="00FF4E71">
      <w:pPr>
        <w:pStyle w:val="NormalWeb"/>
        <w:rPr>
          <w:rStyle w:val="Strong"/>
        </w:rPr>
      </w:pPr>
      <w:r>
        <w:rPr>
          <w:rStyle w:val="Strong"/>
        </w:rPr>
        <w:t>Future Work:</w:t>
      </w:r>
    </w:p>
    <w:p w14:paraId="5C073F5E" w14:textId="60ECB791" w:rsidR="00FF4E71" w:rsidRDefault="00FF4E71" w:rsidP="00517341">
      <w:pPr>
        <w:pStyle w:val="NormalWeb"/>
        <w:jc w:val="both"/>
      </w:pPr>
      <w:r>
        <w:br/>
        <w:t>Future research could focus on advanced cryptographic techniques, such as homomorphic encryption or zero-knowledge proofs, to enhance privacy while minimizing computational overhead. Additionally, incorporating machine learning algorithms for anomaly detection could improve security by automating the identification of potential network threats. Expanding the project to real-time implementation and testing in larger urban environments with real vehicle data would provide deeper insights into the practical challenges of deployment. Further exploration of integrating VANETs with emerging technologies like 5G and blockchain could lead to even more robust, scalable, and privacy-preserving solutions.</w:t>
      </w:r>
    </w:p>
    <w:p w14:paraId="77FE9E8B" w14:textId="77777777" w:rsidR="004516DE" w:rsidRPr="002B2129" w:rsidRDefault="004516DE">
      <w:pPr>
        <w:spacing w:after="240" w:line="288" w:lineRule="auto"/>
        <w:rPr>
          <w:rFonts w:eastAsia="TimesNewRomanPS-BoldMT"/>
          <w:color w:val="000000"/>
        </w:rPr>
      </w:pPr>
    </w:p>
    <w:p w14:paraId="0BB3E23B" w14:textId="77777777" w:rsidR="004516DE" w:rsidRPr="002B2129" w:rsidRDefault="004516DE">
      <w:pPr>
        <w:spacing w:after="240" w:line="288" w:lineRule="auto"/>
        <w:rPr>
          <w:rFonts w:eastAsia="TimesNewRomanPS-BoldMT"/>
          <w:color w:val="000000"/>
        </w:rPr>
      </w:pPr>
    </w:p>
    <w:p w14:paraId="421C3EBA" w14:textId="77777777" w:rsidR="004516DE" w:rsidRPr="002B2129" w:rsidRDefault="004516DE">
      <w:pPr>
        <w:spacing w:after="240" w:line="288" w:lineRule="auto"/>
        <w:rPr>
          <w:rFonts w:eastAsia="TimesNewRomanPS-BoldMT"/>
          <w:color w:val="000000"/>
        </w:rPr>
      </w:pPr>
    </w:p>
    <w:p w14:paraId="0A7E17BB" w14:textId="77777777" w:rsidR="004516DE" w:rsidRPr="002B2129" w:rsidRDefault="004516DE">
      <w:pPr>
        <w:spacing w:after="240" w:line="288" w:lineRule="auto"/>
        <w:rPr>
          <w:rFonts w:eastAsia="TimesNewRomanPS-BoldMT"/>
          <w:color w:val="000000"/>
        </w:rPr>
      </w:pPr>
    </w:p>
    <w:p w14:paraId="023347FE" w14:textId="77777777" w:rsidR="004516DE" w:rsidRPr="002B2129" w:rsidRDefault="004516DE">
      <w:pPr>
        <w:spacing w:after="240" w:line="288" w:lineRule="auto"/>
        <w:rPr>
          <w:rFonts w:eastAsia="TimesNewRomanPS-BoldMT"/>
          <w:color w:val="000000"/>
        </w:rPr>
      </w:pPr>
    </w:p>
    <w:p w14:paraId="13377911" w14:textId="77777777" w:rsidR="004516DE" w:rsidRDefault="004516DE">
      <w:pPr>
        <w:spacing w:after="240" w:line="288" w:lineRule="auto"/>
        <w:rPr>
          <w:rFonts w:eastAsia="TimesNewRomanPS-BoldMT"/>
          <w:color w:val="000000"/>
        </w:rPr>
      </w:pPr>
    </w:p>
    <w:p w14:paraId="17A1933D" w14:textId="77777777" w:rsidR="003B3B7E" w:rsidRDefault="003B3B7E">
      <w:pPr>
        <w:spacing w:after="240" w:line="288" w:lineRule="auto"/>
        <w:rPr>
          <w:rFonts w:eastAsia="TimesNewRomanPS-BoldMT"/>
          <w:color w:val="000000"/>
        </w:rPr>
      </w:pPr>
    </w:p>
    <w:p w14:paraId="5D4C56C6" w14:textId="77777777" w:rsidR="00537F9E" w:rsidRDefault="00537F9E">
      <w:pPr>
        <w:spacing w:after="240" w:line="288" w:lineRule="auto"/>
        <w:rPr>
          <w:rFonts w:eastAsia="TimesNewRomanPS-BoldMT"/>
          <w:color w:val="000000"/>
        </w:rPr>
      </w:pPr>
    </w:p>
    <w:p w14:paraId="0FD0CDDB" w14:textId="77777777" w:rsidR="00537F9E" w:rsidRDefault="00537F9E">
      <w:pPr>
        <w:spacing w:after="240" w:line="288" w:lineRule="auto"/>
        <w:rPr>
          <w:rFonts w:eastAsia="TimesNewRomanPS-BoldMT"/>
          <w:color w:val="000000"/>
        </w:rPr>
      </w:pPr>
    </w:p>
    <w:p w14:paraId="73BD6F81" w14:textId="77777777" w:rsidR="003B3B7E" w:rsidRDefault="003B3B7E" w:rsidP="003B3B7E">
      <w:pPr>
        <w:pStyle w:val="NormalWeb"/>
        <w:spacing w:before="0" w:beforeAutospacing="0" w:after="160" w:afterAutospacing="0"/>
        <w:jc w:val="center"/>
        <w:rPr>
          <w:color w:val="000000"/>
        </w:rPr>
      </w:pPr>
      <w:r>
        <w:rPr>
          <w:b/>
          <w:bCs/>
          <w:color w:val="000000"/>
          <w:sz w:val="36"/>
          <w:szCs w:val="36"/>
        </w:rPr>
        <w:lastRenderedPageBreak/>
        <w:t>Guide Interaction Form</w:t>
      </w:r>
    </w:p>
    <w:p w14:paraId="456B9F86" w14:textId="77777777" w:rsidR="003B3B7E" w:rsidRDefault="003B3B7E" w:rsidP="003B3B7E">
      <w:pPr>
        <w:rPr>
          <w:color w:val="000000"/>
        </w:rPr>
      </w:pPr>
    </w:p>
    <w:p w14:paraId="4CD3B4AA" w14:textId="77777777" w:rsidR="003B3B7E" w:rsidRDefault="003B3B7E" w:rsidP="003B3B7E">
      <w:pPr>
        <w:pStyle w:val="NormalWeb"/>
        <w:spacing w:before="0" w:beforeAutospacing="0" w:after="160" w:afterAutospacing="0"/>
        <w:rPr>
          <w:color w:val="000000"/>
        </w:rPr>
      </w:pPr>
      <w:r>
        <w:rPr>
          <w:b/>
          <w:bCs/>
          <w:color w:val="000000"/>
        </w:rPr>
        <w:t>Name of the Student            : Mani Dhiman</w:t>
      </w:r>
    </w:p>
    <w:p w14:paraId="70C6C78E" w14:textId="77777777" w:rsidR="003B3B7E" w:rsidRDefault="003B3B7E" w:rsidP="003B3B7E">
      <w:pPr>
        <w:pStyle w:val="NormalWeb"/>
        <w:spacing w:before="0" w:beforeAutospacing="0" w:after="160" w:afterAutospacing="0"/>
        <w:rPr>
          <w:color w:val="000000"/>
        </w:rPr>
      </w:pPr>
      <w:r>
        <w:rPr>
          <w:b/>
          <w:bCs/>
          <w:color w:val="000000"/>
        </w:rPr>
        <w:t>University Id of the Student: 2023439</w:t>
      </w:r>
    </w:p>
    <w:p w14:paraId="14E27EB6" w14:textId="77777777" w:rsidR="003B3B7E" w:rsidRDefault="003B3B7E" w:rsidP="003B3B7E">
      <w:pPr>
        <w:pStyle w:val="NormalWeb"/>
        <w:spacing w:before="0" w:beforeAutospacing="0" w:after="160" w:afterAutospacing="0"/>
        <w:rPr>
          <w:color w:val="000000"/>
        </w:rPr>
      </w:pPr>
      <w:r>
        <w:rPr>
          <w:b/>
          <w:bCs/>
          <w:color w:val="000000"/>
        </w:rPr>
        <w:t>Section                                   : A</w:t>
      </w:r>
    </w:p>
    <w:p w14:paraId="5023C3CA" w14:textId="77777777" w:rsidR="003B3B7E" w:rsidRDefault="003B3B7E" w:rsidP="003B3B7E">
      <w:pPr>
        <w:pStyle w:val="NormalWeb"/>
        <w:spacing w:before="0" w:beforeAutospacing="0" w:after="160" w:afterAutospacing="0"/>
        <w:rPr>
          <w:color w:val="000000"/>
        </w:rPr>
      </w:pPr>
      <w:r>
        <w:rPr>
          <w:b/>
          <w:bCs/>
          <w:color w:val="000000"/>
        </w:rPr>
        <w:t>Name of the Guide</w:t>
      </w:r>
      <w:r>
        <w:rPr>
          <w:rStyle w:val="apple-tab-span"/>
          <w:b/>
          <w:bCs/>
          <w:color w:val="000000"/>
        </w:rPr>
        <w:tab/>
      </w:r>
      <w:r>
        <w:rPr>
          <w:b/>
          <w:bCs/>
          <w:color w:val="000000"/>
        </w:rPr>
        <w:t>            : Mr. Rohan Verma</w:t>
      </w:r>
    </w:p>
    <w:p w14:paraId="071AF4A7" w14:textId="77777777" w:rsidR="003B3B7E" w:rsidRDefault="003B3B7E" w:rsidP="003B3B7E">
      <w:pPr>
        <w:rPr>
          <w:color w:val="000000"/>
        </w:rPr>
      </w:pPr>
    </w:p>
    <w:tbl>
      <w:tblPr>
        <w:tblW w:w="8755" w:type="dxa"/>
        <w:tblCellMar>
          <w:top w:w="15" w:type="dxa"/>
          <w:left w:w="15" w:type="dxa"/>
          <w:bottom w:w="15" w:type="dxa"/>
          <w:right w:w="15" w:type="dxa"/>
        </w:tblCellMar>
        <w:tblLook w:val="04A0" w:firstRow="1" w:lastRow="0" w:firstColumn="1" w:lastColumn="0" w:noHBand="0" w:noVBand="1"/>
      </w:tblPr>
      <w:tblGrid>
        <w:gridCol w:w="754"/>
        <w:gridCol w:w="1056"/>
        <w:gridCol w:w="2268"/>
        <w:gridCol w:w="2267"/>
        <w:gridCol w:w="2410"/>
      </w:tblGrid>
      <w:tr w:rsidR="003B3B7E" w14:paraId="046CA0A6" w14:textId="77777777" w:rsidTr="00C0434D">
        <w:trPr>
          <w:trHeight w:val="5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85D19" w14:textId="77777777" w:rsidR="003B3B7E" w:rsidRDefault="003B3B7E">
            <w:pPr>
              <w:pStyle w:val="NormalWeb"/>
              <w:spacing w:before="0" w:beforeAutospacing="0" w:after="0" w:afterAutospacing="0"/>
              <w:jc w:val="center"/>
            </w:pPr>
            <w:r>
              <w:rPr>
                <w:b/>
                <w:bCs/>
                <w:color w:val="000000"/>
              </w:rPr>
              <w:t>S. No.</w:t>
            </w: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844ED" w14:textId="45BECB1A" w:rsidR="003B3B7E" w:rsidRDefault="003B3B7E" w:rsidP="00C0434D">
            <w:pPr>
              <w:pStyle w:val="NormalWeb"/>
              <w:spacing w:before="0" w:beforeAutospacing="0" w:after="0" w:afterAutospacing="0"/>
            </w:pPr>
            <w:r>
              <w:rPr>
                <w:b/>
                <w:bCs/>
                <w:color w:val="000000"/>
              </w:rPr>
              <w:t>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8FE74" w14:textId="77777777" w:rsidR="003B3B7E" w:rsidRDefault="003B3B7E">
            <w:pPr>
              <w:pStyle w:val="NormalWeb"/>
              <w:spacing w:before="0" w:beforeAutospacing="0" w:after="0" w:afterAutospacing="0"/>
            </w:pPr>
            <w:r>
              <w:rPr>
                <w:b/>
                <w:bCs/>
                <w:color w:val="000000"/>
              </w:rPr>
              <w:t>      Task Assigned </w:t>
            </w:r>
          </w:p>
        </w:tc>
        <w:tc>
          <w:tcPr>
            <w:tcW w:w="2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6977B" w14:textId="77777777" w:rsidR="003B3B7E" w:rsidRDefault="003B3B7E">
            <w:pPr>
              <w:pStyle w:val="NormalWeb"/>
              <w:spacing w:before="0" w:beforeAutospacing="0" w:after="0" w:afterAutospacing="0"/>
            </w:pPr>
            <w:r>
              <w:rPr>
                <w:b/>
                <w:bCs/>
                <w:color w:val="000000"/>
              </w:rPr>
              <w:t>        Task Status</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7E46BE" w14:textId="79879892" w:rsidR="003B3B7E" w:rsidRDefault="003B3B7E" w:rsidP="00267320">
            <w:pPr>
              <w:pStyle w:val="NormalWeb"/>
              <w:spacing w:before="0" w:beforeAutospacing="0" w:after="0" w:afterAutospacing="0"/>
              <w:jc w:val="center"/>
            </w:pPr>
            <w:r>
              <w:rPr>
                <w:b/>
                <w:bCs/>
                <w:color w:val="000000"/>
              </w:rPr>
              <w:t>Guide’s Sign.</w:t>
            </w:r>
          </w:p>
        </w:tc>
      </w:tr>
      <w:tr w:rsidR="003B3B7E" w14:paraId="091BAB6A" w14:textId="77777777" w:rsidTr="00C0434D">
        <w:trPr>
          <w:trHeight w:val="5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5BA791" w14:textId="27621384" w:rsidR="003B3B7E" w:rsidRDefault="00114979" w:rsidP="00114979">
            <w:pPr>
              <w:jc w:val="center"/>
            </w:pPr>
            <w:r>
              <w:t>1</w:t>
            </w: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84669" w14:textId="466E973E" w:rsidR="003B3B7E" w:rsidRDefault="00267320">
            <w:r>
              <w:t>09.09.24</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F1F0BB" w14:textId="6B87B54A" w:rsidR="003B3B7E" w:rsidRDefault="00267320">
            <w:r>
              <w:t>Project topic allocation</w:t>
            </w:r>
          </w:p>
        </w:tc>
        <w:tc>
          <w:tcPr>
            <w:tcW w:w="2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CED75" w14:textId="5CA3B6F7" w:rsidR="003B3B7E" w:rsidRDefault="00267320">
            <w:r>
              <w:t>Completed</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E6BD5" w14:textId="6E79914E" w:rsidR="003B3B7E" w:rsidRDefault="00C0434D" w:rsidP="00267320">
            <w:pPr>
              <w:jc w:val="center"/>
            </w:pPr>
            <w:r w:rsidRPr="00332B5D">
              <w:rPr>
                <w:noProof/>
              </w:rPr>
              <w:drawing>
                <wp:inline distT="0" distB="0" distL="0" distR="0" wp14:anchorId="48C850BA" wp14:editId="3738C4BE">
                  <wp:extent cx="867002" cy="226502"/>
                  <wp:effectExtent l="0" t="0" r="0" b="0"/>
                  <wp:docPr id="21200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15599" name=""/>
                          <pic:cNvPicPr/>
                        </pic:nvPicPr>
                        <pic:blipFill>
                          <a:blip r:embed="rId11"/>
                          <a:stretch>
                            <a:fillRect/>
                          </a:stretch>
                        </pic:blipFill>
                        <pic:spPr>
                          <a:xfrm>
                            <a:off x="0" y="0"/>
                            <a:ext cx="1347846" cy="352121"/>
                          </a:xfrm>
                          <a:prstGeom prst="rect">
                            <a:avLst/>
                          </a:prstGeom>
                        </pic:spPr>
                      </pic:pic>
                    </a:graphicData>
                  </a:graphic>
                </wp:inline>
              </w:drawing>
            </w:r>
          </w:p>
        </w:tc>
      </w:tr>
      <w:tr w:rsidR="003B3B7E" w14:paraId="6639E372" w14:textId="77777777" w:rsidTr="00C0434D">
        <w:trPr>
          <w:trHeight w:val="5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BBDAE" w14:textId="78936B45" w:rsidR="003B3B7E" w:rsidRDefault="00114979" w:rsidP="00114979">
            <w:pPr>
              <w:jc w:val="center"/>
            </w:pPr>
            <w:r>
              <w:t>2</w:t>
            </w: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86A37" w14:textId="2020FD27" w:rsidR="003B3B7E" w:rsidRDefault="00267320">
            <w:r>
              <w:t>18.09.24</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0FAE0D" w14:textId="630B9946" w:rsidR="003B3B7E" w:rsidRDefault="00267320">
            <w:r>
              <w:t>Synopsis</w:t>
            </w:r>
          </w:p>
        </w:tc>
        <w:tc>
          <w:tcPr>
            <w:tcW w:w="2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4FC0C" w14:textId="4A9D2F7D" w:rsidR="003B3B7E" w:rsidRDefault="00267320">
            <w:r>
              <w:t>Completed</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960B3D" w14:textId="7133F0DF" w:rsidR="003B3B7E" w:rsidRDefault="00267320" w:rsidP="00267320">
            <w:pPr>
              <w:jc w:val="center"/>
            </w:pPr>
            <w:r w:rsidRPr="00332B5D">
              <w:rPr>
                <w:noProof/>
              </w:rPr>
              <w:drawing>
                <wp:inline distT="0" distB="0" distL="0" distR="0" wp14:anchorId="70AC985D" wp14:editId="285E23A5">
                  <wp:extent cx="867002" cy="226502"/>
                  <wp:effectExtent l="0" t="0" r="0" b="0"/>
                  <wp:docPr id="118769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15599" name=""/>
                          <pic:cNvPicPr/>
                        </pic:nvPicPr>
                        <pic:blipFill>
                          <a:blip r:embed="rId11"/>
                          <a:stretch>
                            <a:fillRect/>
                          </a:stretch>
                        </pic:blipFill>
                        <pic:spPr>
                          <a:xfrm>
                            <a:off x="0" y="0"/>
                            <a:ext cx="1347846" cy="352121"/>
                          </a:xfrm>
                          <a:prstGeom prst="rect">
                            <a:avLst/>
                          </a:prstGeom>
                        </pic:spPr>
                      </pic:pic>
                    </a:graphicData>
                  </a:graphic>
                </wp:inline>
              </w:drawing>
            </w:r>
          </w:p>
        </w:tc>
      </w:tr>
      <w:tr w:rsidR="003B3B7E" w14:paraId="4368C893" w14:textId="77777777" w:rsidTr="00C0434D">
        <w:trPr>
          <w:trHeight w:hRule="exact" w:val="5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D786C5" w14:textId="4A872F60" w:rsidR="003B3B7E" w:rsidRDefault="00114979" w:rsidP="00114979">
            <w:pPr>
              <w:jc w:val="center"/>
            </w:pPr>
            <w:r>
              <w:t>3</w:t>
            </w: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A2528" w14:textId="58174852" w:rsidR="003B3B7E" w:rsidRDefault="00267320">
            <w:r>
              <w:t>13.11.24</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05775" w14:textId="668AB05A" w:rsidR="003B3B7E" w:rsidRDefault="00267320">
            <w:r>
              <w:t>Software installed for project</w:t>
            </w:r>
          </w:p>
        </w:tc>
        <w:tc>
          <w:tcPr>
            <w:tcW w:w="2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7FADF" w14:textId="7D6ACCC5" w:rsidR="003B3B7E" w:rsidRDefault="00267320">
            <w:r>
              <w:t>Checked</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00EE9" w14:textId="28094CE0" w:rsidR="003B3B7E" w:rsidRDefault="00267320" w:rsidP="00267320">
            <w:pPr>
              <w:jc w:val="center"/>
            </w:pPr>
            <w:r w:rsidRPr="00332B5D">
              <w:rPr>
                <w:noProof/>
              </w:rPr>
              <w:drawing>
                <wp:inline distT="0" distB="0" distL="0" distR="0" wp14:anchorId="07D6F84F" wp14:editId="5D009463">
                  <wp:extent cx="867002" cy="226502"/>
                  <wp:effectExtent l="0" t="0" r="0" b="0"/>
                  <wp:docPr id="13488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15599" name=""/>
                          <pic:cNvPicPr/>
                        </pic:nvPicPr>
                        <pic:blipFill>
                          <a:blip r:embed="rId11"/>
                          <a:stretch>
                            <a:fillRect/>
                          </a:stretch>
                        </pic:blipFill>
                        <pic:spPr>
                          <a:xfrm>
                            <a:off x="0" y="0"/>
                            <a:ext cx="1347846" cy="352121"/>
                          </a:xfrm>
                          <a:prstGeom prst="rect">
                            <a:avLst/>
                          </a:prstGeom>
                        </pic:spPr>
                      </pic:pic>
                    </a:graphicData>
                  </a:graphic>
                </wp:inline>
              </w:drawing>
            </w:r>
          </w:p>
        </w:tc>
      </w:tr>
      <w:tr w:rsidR="003B3B7E" w14:paraId="5CA1B970" w14:textId="77777777" w:rsidTr="00C0434D">
        <w:trPr>
          <w:trHeight w:val="54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397A1" w14:textId="3F3152B6" w:rsidR="003B3B7E" w:rsidRDefault="00114979" w:rsidP="00114979">
            <w:pPr>
              <w:jc w:val="center"/>
            </w:pPr>
            <w:r>
              <w:t>4</w:t>
            </w: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CC85E" w14:textId="304B0147" w:rsidR="003B3B7E" w:rsidRDefault="00267320">
            <w:r>
              <w:t>22.11.24</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F7F8F" w14:textId="13A556AA" w:rsidR="003B3B7E" w:rsidRDefault="00267320">
            <w:r>
              <w:t>Implementation</w:t>
            </w:r>
          </w:p>
        </w:tc>
        <w:tc>
          <w:tcPr>
            <w:tcW w:w="2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D80BE" w14:textId="5DCAD491" w:rsidR="003B3B7E" w:rsidRDefault="00267320">
            <w:r>
              <w:t>Checked</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0D32A" w14:textId="69990E6E" w:rsidR="003B3B7E" w:rsidRDefault="00267320" w:rsidP="00267320">
            <w:pPr>
              <w:jc w:val="center"/>
            </w:pPr>
            <w:r w:rsidRPr="00332B5D">
              <w:rPr>
                <w:noProof/>
              </w:rPr>
              <w:drawing>
                <wp:inline distT="0" distB="0" distL="0" distR="0" wp14:anchorId="2FCB8C05" wp14:editId="2EC77189">
                  <wp:extent cx="867002" cy="226502"/>
                  <wp:effectExtent l="0" t="0" r="0" b="0"/>
                  <wp:docPr id="157213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15599" name=""/>
                          <pic:cNvPicPr/>
                        </pic:nvPicPr>
                        <pic:blipFill>
                          <a:blip r:embed="rId11"/>
                          <a:stretch>
                            <a:fillRect/>
                          </a:stretch>
                        </pic:blipFill>
                        <pic:spPr>
                          <a:xfrm>
                            <a:off x="0" y="0"/>
                            <a:ext cx="1347846" cy="352121"/>
                          </a:xfrm>
                          <a:prstGeom prst="rect">
                            <a:avLst/>
                          </a:prstGeom>
                        </pic:spPr>
                      </pic:pic>
                    </a:graphicData>
                  </a:graphic>
                </wp:inline>
              </w:drawing>
            </w:r>
          </w:p>
        </w:tc>
      </w:tr>
      <w:tr w:rsidR="003B3B7E" w14:paraId="6B42603A" w14:textId="77777777" w:rsidTr="00C0434D">
        <w:trPr>
          <w:trHeight w:hRule="exact" w:val="57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3ECF5" w14:textId="623EEBFA" w:rsidR="003B3B7E" w:rsidRDefault="00114979" w:rsidP="00114979">
            <w:pPr>
              <w:jc w:val="center"/>
            </w:pPr>
            <w:r>
              <w:t>5</w:t>
            </w: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642BB" w14:textId="2D18F939" w:rsidR="003B3B7E" w:rsidRDefault="00267320">
            <w:r>
              <w:t>03.01.25</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ABD9A" w14:textId="2BF06D72" w:rsidR="003B3B7E" w:rsidRDefault="00267320">
            <w:r>
              <w:t xml:space="preserve">Report and Output of </w:t>
            </w:r>
            <w:proofErr w:type="spellStart"/>
            <w:r>
              <w:t>preoject</w:t>
            </w:r>
            <w:proofErr w:type="spellEnd"/>
          </w:p>
        </w:tc>
        <w:tc>
          <w:tcPr>
            <w:tcW w:w="2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B8833A" w14:textId="7BD99DB9" w:rsidR="003B3B7E" w:rsidRDefault="00267320">
            <w:r>
              <w:t>Completed</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F3073" w14:textId="29F02775" w:rsidR="003B3B7E" w:rsidRDefault="00267320" w:rsidP="00267320">
            <w:pPr>
              <w:jc w:val="center"/>
            </w:pPr>
            <w:r w:rsidRPr="00332B5D">
              <w:rPr>
                <w:noProof/>
              </w:rPr>
              <w:drawing>
                <wp:inline distT="0" distB="0" distL="0" distR="0" wp14:anchorId="7D268D31" wp14:editId="4B037AE6">
                  <wp:extent cx="867002" cy="226502"/>
                  <wp:effectExtent l="0" t="0" r="0" b="0"/>
                  <wp:docPr id="104446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15599" name=""/>
                          <pic:cNvPicPr/>
                        </pic:nvPicPr>
                        <pic:blipFill>
                          <a:blip r:embed="rId11"/>
                          <a:stretch>
                            <a:fillRect/>
                          </a:stretch>
                        </pic:blipFill>
                        <pic:spPr>
                          <a:xfrm>
                            <a:off x="0" y="0"/>
                            <a:ext cx="1347846" cy="352121"/>
                          </a:xfrm>
                          <a:prstGeom prst="rect">
                            <a:avLst/>
                          </a:prstGeom>
                        </pic:spPr>
                      </pic:pic>
                    </a:graphicData>
                  </a:graphic>
                </wp:inline>
              </w:drawing>
            </w:r>
          </w:p>
        </w:tc>
      </w:tr>
      <w:tr w:rsidR="003B3B7E" w14:paraId="13B99012" w14:textId="77777777" w:rsidTr="00C0434D">
        <w:trPr>
          <w:trHeight w:val="5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72709A" w14:textId="687FAD33" w:rsidR="003B3B7E" w:rsidRDefault="003B3B7E" w:rsidP="00C0434D">
            <w:pPr>
              <w:jc w:val="center"/>
            </w:pP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6B48F" w14:textId="77777777" w:rsidR="003B3B7E" w:rsidRDefault="003B3B7E"/>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59D275" w14:textId="77777777" w:rsidR="003B3B7E" w:rsidRDefault="003B3B7E"/>
        </w:tc>
        <w:tc>
          <w:tcPr>
            <w:tcW w:w="2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B7366" w14:textId="77777777" w:rsidR="003B3B7E" w:rsidRDefault="003B3B7E"/>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6DFEE" w14:textId="77777777" w:rsidR="003B3B7E" w:rsidRDefault="003B3B7E"/>
        </w:tc>
      </w:tr>
      <w:tr w:rsidR="003B3B7E" w14:paraId="3E5CA0D6" w14:textId="77777777" w:rsidTr="00C0434D">
        <w:trPr>
          <w:trHeight w:hRule="exact" w:val="15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8B783" w14:textId="77777777" w:rsidR="003B3B7E" w:rsidRDefault="003B3B7E"/>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5068A" w14:textId="77777777" w:rsidR="003B3B7E" w:rsidRDefault="003B3B7E"/>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D8AFD4" w14:textId="77777777" w:rsidR="003B3B7E" w:rsidRDefault="003B3B7E"/>
        </w:tc>
        <w:tc>
          <w:tcPr>
            <w:tcW w:w="2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E2DBC" w14:textId="77777777" w:rsidR="003B3B7E" w:rsidRDefault="003B3B7E"/>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D5757" w14:textId="77777777" w:rsidR="003B3B7E" w:rsidRDefault="003B3B7E"/>
        </w:tc>
      </w:tr>
      <w:tr w:rsidR="003B3B7E" w14:paraId="15B449F1" w14:textId="77777777" w:rsidTr="00C043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B0AD6" w14:textId="77777777" w:rsidR="003B3B7E" w:rsidRDefault="003B3B7E"/>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B9E84" w14:textId="77777777" w:rsidR="003B3B7E" w:rsidRDefault="003B3B7E"/>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D01A6" w14:textId="77777777" w:rsidR="003B3B7E" w:rsidRDefault="003B3B7E"/>
        </w:tc>
        <w:tc>
          <w:tcPr>
            <w:tcW w:w="2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51306" w14:textId="77777777" w:rsidR="003B3B7E" w:rsidRDefault="003B3B7E"/>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79F3A" w14:textId="77777777" w:rsidR="003B3B7E" w:rsidRDefault="003B3B7E"/>
        </w:tc>
      </w:tr>
    </w:tbl>
    <w:p w14:paraId="60D472C7" w14:textId="77777777" w:rsidR="003B3B7E" w:rsidRDefault="003B3B7E">
      <w:pPr>
        <w:spacing w:after="240" w:line="288" w:lineRule="auto"/>
        <w:rPr>
          <w:rFonts w:eastAsia="TimesNewRomanPS-BoldMT"/>
          <w:color w:val="000000"/>
        </w:rPr>
      </w:pPr>
    </w:p>
    <w:p w14:paraId="3DC4F094" w14:textId="77777777" w:rsidR="003B3B7E" w:rsidRDefault="003B3B7E">
      <w:pPr>
        <w:spacing w:after="240" w:line="288" w:lineRule="auto"/>
        <w:rPr>
          <w:rFonts w:eastAsia="TimesNewRomanPS-BoldMT"/>
          <w:color w:val="000000"/>
        </w:rPr>
      </w:pPr>
    </w:p>
    <w:p w14:paraId="1B81EBF8" w14:textId="77777777" w:rsidR="003B3B7E" w:rsidRDefault="003B3B7E">
      <w:pPr>
        <w:spacing w:after="240" w:line="288" w:lineRule="auto"/>
        <w:rPr>
          <w:rFonts w:eastAsia="TimesNewRomanPS-BoldMT"/>
          <w:color w:val="000000"/>
        </w:rPr>
      </w:pPr>
    </w:p>
    <w:p w14:paraId="3FA4CFA3" w14:textId="77777777" w:rsidR="003B3B7E" w:rsidRDefault="003B3B7E">
      <w:pPr>
        <w:spacing w:after="240" w:line="288" w:lineRule="auto"/>
        <w:rPr>
          <w:rFonts w:eastAsia="TimesNewRomanPS-BoldMT"/>
          <w:color w:val="000000"/>
        </w:rPr>
      </w:pPr>
    </w:p>
    <w:p w14:paraId="15B68443" w14:textId="77777777" w:rsidR="003B3B7E" w:rsidRDefault="003B3B7E">
      <w:pPr>
        <w:spacing w:after="240" w:line="288" w:lineRule="auto"/>
        <w:rPr>
          <w:rFonts w:eastAsia="TimesNewRomanPS-BoldMT"/>
          <w:color w:val="000000"/>
        </w:rPr>
      </w:pPr>
    </w:p>
    <w:p w14:paraId="1B80621E" w14:textId="77777777" w:rsidR="003B3B7E" w:rsidRDefault="003B3B7E">
      <w:pPr>
        <w:spacing w:after="240" w:line="288" w:lineRule="auto"/>
        <w:rPr>
          <w:rFonts w:eastAsia="TimesNewRomanPS-BoldMT"/>
          <w:color w:val="000000"/>
        </w:rPr>
      </w:pPr>
    </w:p>
    <w:p w14:paraId="7BAE1364" w14:textId="77777777" w:rsidR="003B3B7E" w:rsidRDefault="003B3B7E">
      <w:pPr>
        <w:spacing w:after="240" w:line="288" w:lineRule="auto"/>
        <w:rPr>
          <w:rFonts w:eastAsia="TimesNewRomanPS-BoldMT"/>
          <w:color w:val="000000"/>
        </w:rPr>
      </w:pPr>
    </w:p>
    <w:p w14:paraId="64AD5516" w14:textId="77777777" w:rsidR="003B3B7E" w:rsidRDefault="003B3B7E">
      <w:pPr>
        <w:spacing w:after="240" w:line="288" w:lineRule="auto"/>
        <w:rPr>
          <w:rFonts w:eastAsia="TimesNewRomanPS-BoldMT"/>
          <w:color w:val="000000"/>
        </w:rPr>
      </w:pPr>
    </w:p>
    <w:p w14:paraId="492C53D4" w14:textId="77777777" w:rsidR="003B3B7E" w:rsidRDefault="003B3B7E">
      <w:pPr>
        <w:spacing w:after="240" w:line="288" w:lineRule="auto"/>
        <w:rPr>
          <w:rFonts w:eastAsia="TimesNewRomanPS-BoldMT"/>
          <w:color w:val="000000"/>
        </w:rPr>
      </w:pPr>
    </w:p>
    <w:p w14:paraId="349A8C58" w14:textId="77777777" w:rsidR="003B3B7E" w:rsidRDefault="003B3B7E">
      <w:pPr>
        <w:spacing w:after="240" w:line="288" w:lineRule="auto"/>
        <w:rPr>
          <w:rFonts w:eastAsia="TimesNewRomanPS-BoldMT"/>
          <w:color w:val="000000"/>
        </w:rPr>
      </w:pPr>
    </w:p>
    <w:p w14:paraId="286C4D3F" w14:textId="77777777" w:rsidR="003B3B7E" w:rsidRDefault="003B3B7E">
      <w:pPr>
        <w:spacing w:after="240" w:line="288" w:lineRule="auto"/>
        <w:rPr>
          <w:rFonts w:eastAsia="TimesNewRomanPS-BoldMT"/>
          <w:color w:val="000000"/>
        </w:rPr>
      </w:pPr>
    </w:p>
    <w:p w14:paraId="664FE60B" w14:textId="77777777" w:rsidR="003B3B7E" w:rsidRDefault="003B3B7E">
      <w:pPr>
        <w:spacing w:after="240" w:line="288" w:lineRule="auto"/>
        <w:rPr>
          <w:rFonts w:eastAsia="TimesNewRomanPS-BoldMT"/>
          <w:color w:val="000000"/>
        </w:rPr>
      </w:pPr>
    </w:p>
    <w:p w14:paraId="311BCCED" w14:textId="77777777" w:rsidR="00BE337C" w:rsidRDefault="00BE337C" w:rsidP="00BE337C">
      <w:pPr>
        <w:spacing w:line="480" w:lineRule="auto"/>
        <w:jc w:val="both"/>
        <w:rPr>
          <w:rFonts w:eastAsia="TimesNewRomanPS-BoldMT"/>
          <w:color w:val="000000"/>
        </w:rPr>
      </w:pPr>
    </w:p>
    <w:p w14:paraId="4E8BC4AF" w14:textId="77777777" w:rsidR="00537F9E" w:rsidRDefault="00537F9E" w:rsidP="00BE337C">
      <w:pPr>
        <w:spacing w:line="480" w:lineRule="auto"/>
        <w:jc w:val="both"/>
        <w:rPr>
          <w:rFonts w:eastAsia="TimesNewRomanPS-BoldMT"/>
          <w:color w:val="000000"/>
        </w:rPr>
      </w:pPr>
    </w:p>
    <w:p w14:paraId="6AC283FC" w14:textId="6BAEEF36" w:rsidR="00BE337C" w:rsidRDefault="00000000" w:rsidP="00BE337C">
      <w:pPr>
        <w:spacing w:line="480" w:lineRule="auto"/>
        <w:jc w:val="both"/>
        <w:rPr>
          <w:rFonts w:eastAsia="TimesNewRomanPS-BoldMT"/>
          <w:b/>
          <w:bCs/>
          <w:color w:val="000000"/>
          <w:sz w:val="28"/>
          <w:szCs w:val="28"/>
        </w:rPr>
      </w:pPr>
      <w:r w:rsidRPr="002B2129">
        <w:rPr>
          <w:rFonts w:eastAsia="TimesNewRomanPS-BoldMT"/>
          <w:b/>
          <w:bCs/>
          <w:color w:val="000000"/>
          <w:sz w:val="28"/>
          <w:szCs w:val="28"/>
        </w:rPr>
        <w:t>References</w:t>
      </w:r>
    </w:p>
    <w:p w14:paraId="73C32F96" w14:textId="5DF06794" w:rsidR="00B0115F" w:rsidRPr="00BE337C" w:rsidRDefault="00000000" w:rsidP="00EF47E8">
      <w:pPr>
        <w:spacing w:line="480" w:lineRule="auto"/>
        <w:jc w:val="both"/>
        <w:rPr>
          <w:rFonts w:eastAsia="TimesNewRomanPS-BoldMT"/>
          <w:b/>
          <w:bCs/>
          <w:color w:val="000000"/>
          <w:sz w:val="28"/>
          <w:szCs w:val="28"/>
        </w:rPr>
      </w:pPr>
      <w:r w:rsidRPr="00BE337C">
        <w:rPr>
          <w:rFonts w:eastAsia="TimesNewRomanPS-BoldMT"/>
          <w:color w:val="000000"/>
          <w:sz w:val="20"/>
          <w:szCs w:val="20"/>
        </w:rPr>
        <w:t xml:space="preserve">[1] </w:t>
      </w:r>
      <w:r w:rsidR="004E6EF6" w:rsidRPr="00BE337C">
        <w:rPr>
          <w:rFonts w:eastAsia="TimesNewRomanPS-BoldMT"/>
          <w:color w:val="000000"/>
          <w:sz w:val="20"/>
          <w:szCs w:val="20"/>
        </w:rPr>
        <w:t xml:space="preserve">A research paper on Vehicular Ad Hoc Network System by </w:t>
      </w:r>
      <w:hyperlink r:id="rId18" w:history="1">
        <w:proofErr w:type="spellStart"/>
        <w:r w:rsidR="004E6EF6" w:rsidRPr="00BE337C">
          <w:rPr>
            <w:rStyle w:val="Hyperlink"/>
            <w:b/>
            <w:bCs/>
            <w:sz w:val="20"/>
            <w:szCs w:val="20"/>
            <w:bdr w:val="none" w:sz="0" w:space="0" w:color="auto" w:frame="1"/>
          </w:rPr>
          <w:t>Kundalakesi</w:t>
        </w:r>
        <w:proofErr w:type="spellEnd"/>
        <w:r w:rsidR="004E6EF6" w:rsidRPr="00BE337C">
          <w:rPr>
            <w:rStyle w:val="Hyperlink"/>
            <w:b/>
            <w:bCs/>
            <w:sz w:val="20"/>
            <w:szCs w:val="20"/>
            <w:bdr w:val="none" w:sz="0" w:space="0" w:color="auto" w:frame="1"/>
          </w:rPr>
          <w:t xml:space="preserve"> </w:t>
        </w:r>
        <w:proofErr w:type="spellStart"/>
        <w:r w:rsidR="004E6EF6" w:rsidRPr="00BE337C">
          <w:rPr>
            <w:rStyle w:val="Hyperlink"/>
            <w:b/>
            <w:bCs/>
            <w:sz w:val="20"/>
            <w:szCs w:val="20"/>
            <w:bdr w:val="none" w:sz="0" w:space="0" w:color="auto" w:frame="1"/>
          </w:rPr>
          <w:t>Mathivanan</w:t>
        </w:r>
        <w:proofErr w:type="spellEnd"/>
      </w:hyperlink>
    </w:p>
    <w:p w14:paraId="10729A0F" w14:textId="746CFEBC" w:rsidR="004E6EF6" w:rsidRPr="00BE337C" w:rsidRDefault="00B0115F" w:rsidP="00EF47E8">
      <w:pPr>
        <w:spacing w:line="360" w:lineRule="auto"/>
        <w:ind w:left="360"/>
        <w:jc w:val="both"/>
        <w:rPr>
          <w:rFonts w:eastAsia="TimesNewRomanPS-BoldMT"/>
          <w:color w:val="000000"/>
          <w:sz w:val="20"/>
          <w:szCs w:val="20"/>
        </w:rPr>
      </w:pPr>
      <w:hyperlink r:id="rId19" w:history="1">
        <w:r w:rsidRPr="00BE337C">
          <w:rPr>
            <w:rStyle w:val="Hyperlink"/>
            <w:sz w:val="20"/>
            <w:szCs w:val="20"/>
          </w:rPr>
          <w:t>https://www.researchgate.net/publication/327366416_A_Research_Paper_on_Vehicular_Ad-Hoc_Network</w:t>
        </w:r>
      </w:hyperlink>
    </w:p>
    <w:p w14:paraId="4BE425F9" w14:textId="7454BA8C" w:rsidR="004E6EF6" w:rsidRPr="00BE337C" w:rsidRDefault="004E6EF6" w:rsidP="00EF47E8">
      <w:pPr>
        <w:pStyle w:val="Heading1"/>
        <w:spacing w:before="0"/>
        <w:jc w:val="both"/>
        <w:rPr>
          <w:rFonts w:ascii="Times New Roman" w:hAnsi="Times New Roman" w:cs="Times New Roman"/>
          <w:color w:val="1F1F1F"/>
          <w:sz w:val="20"/>
          <w:szCs w:val="20"/>
        </w:rPr>
      </w:pPr>
      <w:r w:rsidRPr="00BE337C">
        <w:rPr>
          <w:rFonts w:ascii="Times New Roman" w:eastAsia="TimesNewRomanPS-BoldMT" w:hAnsi="Times New Roman" w:cs="Times New Roman"/>
          <w:color w:val="000000"/>
          <w:sz w:val="20"/>
          <w:szCs w:val="20"/>
        </w:rPr>
        <w:t xml:space="preserve">[2]  </w:t>
      </w:r>
      <w:r w:rsidRPr="00BE337C">
        <w:rPr>
          <w:rStyle w:val="title-text"/>
          <w:rFonts w:ascii="Times New Roman" w:hAnsi="Times New Roman" w:cs="Times New Roman"/>
          <w:color w:val="1F1F1F"/>
          <w:sz w:val="20"/>
          <w:szCs w:val="20"/>
        </w:rPr>
        <w:t>A new type of blockchain for secure message exchange in VANET</w:t>
      </w:r>
    </w:p>
    <w:p w14:paraId="6048F89E" w14:textId="057B40D6" w:rsidR="004E6EF6" w:rsidRPr="00BE337C" w:rsidRDefault="004E6EF6" w:rsidP="00EF47E8">
      <w:pPr>
        <w:spacing w:line="360" w:lineRule="auto"/>
        <w:ind w:left="360"/>
        <w:jc w:val="both"/>
        <w:rPr>
          <w:rFonts w:eastAsia="TimesNewRomanPS-BoldMT"/>
          <w:color w:val="000000"/>
          <w:sz w:val="20"/>
          <w:szCs w:val="20"/>
        </w:rPr>
      </w:pPr>
      <w:hyperlink r:id="rId20" w:history="1">
        <w:r w:rsidRPr="00BE337C">
          <w:rPr>
            <w:rStyle w:val="Hyperlink"/>
            <w:rFonts w:eastAsia="TimesNewRomanPS-BoldMT"/>
            <w:sz w:val="20"/>
            <w:szCs w:val="20"/>
          </w:rPr>
          <w:t>https://www.sciencedirect.com/science/article/pii/S2352864818303092</w:t>
        </w:r>
      </w:hyperlink>
    </w:p>
    <w:p w14:paraId="7B78D71D" w14:textId="45F2689B" w:rsidR="006A2EB8" w:rsidRPr="00BE337C" w:rsidRDefault="004E6EF6" w:rsidP="00EF47E8">
      <w:pPr>
        <w:pStyle w:val="Heading1"/>
        <w:spacing w:before="0" w:after="240"/>
        <w:jc w:val="both"/>
        <w:rPr>
          <w:rFonts w:ascii="Times New Roman" w:hAnsi="Times New Roman" w:cs="Times New Roman"/>
          <w:color w:val="333333"/>
          <w:sz w:val="20"/>
          <w:szCs w:val="20"/>
        </w:rPr>
      </w:pPr>
      <w:r w:rsidRPr="00BE337C">
        <w:rPr>
          <w:rFonts w:ascii="Times New Roman" w:eastAsia="TimesNewRomanPS-BoldMT" w:hAnsi="Times New Roman" w:cs="Times New Roman"/>
          <w:color w:val="000000"/>
          <w:sz w:val="20"/>
          <w:szCs w:val="20"/>
        </w:rPr>
        <w:t xml:space="preserve">[3] </w:t>
      </w:r>
      <w:r w:rsidRPr="00BE337C">
        <w:rPr>
          <w:rFonts w:ascii="Times New Roman" w:hAnsi="Times New Roman" w:cs="Times New Roman"/>
          <w:color w:val="333333"/>
          <w:sz w:val="20"/>
          <w:szCs w:val="20"/>
        </w:rPr>
        <w:t>VANET simulators: an updated review</w:t>
      </w:r>
    </w:p>
    <w:p w14:paraId="7547DF87" w14:textId="6473091D" w:rsidR="00BE337C" w:rsidRDefault="00B0115F" w:rsidP="00EF47E8">
      <w:pPr>
        <w:pStyle w:val="Heading1"/>
        <w:spacing w:before="0" w:after="240"/>
        <w:jc w:val="both"/>
        <w:rPr>
          <w:rFonts w:ascii="Times New Roman" w:hAnsi="Times New Roman" w:cs="Times New Roman"/>
          <w:sz w:val="20"/>
          <w:szCs w:val="20"/>
        </w:rPr>
      </w:pPr>
      <w:hyperlink r:id="rId21" w:history="1">
        <w:r w:rsidRPr="00BE337C">
          <w:rPr>
            <w:rStyle w:val="Hyperlink"/>
            <w:rFonts w:ascii="Times New Roman" w:eastAsia="TimesNewRomanPS-BoldMT" w:hAnsi="Times New Roman" w:cs="Times New Roman"/>
            <w:sz w:val="20"/>
            <w:szCs w:val="20"/>
          </w:rPr>
          <w:t>https://journal-bcs.springeropen.com/articles/10.1186/s13173-021-00113-x</w:t>
        </w:r>
      </w:hyperlink>
    </w:p>
    <w:p w14:paraId="530A0B94" w14:textId="61FBC782" w:rsidR="00BE337C" w:rsidRDefault="00000000" w:rsidP="00EF47E8">
      <w:pPr>
        <w:pStyle w:val="Heading1"/>
        <w:spacing w:before="0" w:after="240"/>
        <w:jc w:val="both"/>
        <w:rPr>
          <w:rFonts w:ascii="Times New Roman" w:hAnsi="Times New Roman" w:cs="Times New Roman"/>
          <w:sz w:val="20"/>
          <w:szCs w:val="20"/>
        </w:rPr>
      </w:pPr>
      <w:r w:rsidRPr="00BE337C">
        <w:rPr>
          <w:rFonts w:ascii="Times New Roman" w:eastAsia="TimesNewRomanPS-BoldMT" w:hAnsi="Times New Roman" w:cs="Times New Roman"/>
          <w:color w:val="000000"/>
          <w:sz w:val="20"/>
          <w:szCs w:val="20"/>
        </w:rPr>
        <w:t>[4]</w:t>
      </w:r>
      <w:r w:rsidR="006A2EB8" w:rsidRPr="00BE337C">
        <w:rPr>
          <w:rFonts w:ascii="Times New Roman" w:eastAsia="TimesNewRomanPS-BoldMT" w:hAnsi="Times New Roman" w:cs="Times New Roman"/>
          <w:color w:val="000000"/>
          <w:sz w:val="20"/>
          <w:szCs w:val="20"/>
        </w:rPr>
        <w:t xml:space="preserve"> For installation of SUMO</w:t>
      </w:r>
      <w:hyperlink r:id="rId22" w:history="1">
        <w:r w:rsidR="006A2EB8" w:rsidRPr="00BE337C">
          <w:rPr>
            <w:rStyle w:val="Hyperlink"/>
            <w:rFonts w:ascii="Times New Roman" w:eastAsia="TimesNewRomanPS-BoldMT" w:hAnsi="Times New Roman" w:cs="Times New Roman"/>
            <w:sz w:val="20"/>
            <w:szCs w:val="20"/>
          </w:rPr>
          <w:t>https://eclipse.dev/sumo/</w:t>
        </w:r>
      </w:hyperlink>
    </w:p>
    <w:p w14:paraId="7AF83094" w14:textId="77777777" w:rsidR="00BE337C" w:rsidRDefault="006A2EB8" w:rsidP="00EF47E8">
      <w:pPr>
        <w:pStyle w:val="Heading1"/>
        <w:spacing w:before="0" w:after="240"/>
        <w:jc w:val="both"/>
        <w:rPr>
          <w:rFonts w:ascii="Times New Roman" w:hAnsi="Times New Roman" w:cs="Times New Roman"/>
          <w:color w:val="333333"/>
          <w:sz w:val="20"/>
          <w:szCs w:val="20"/>
        </w:rPr>
      </w:pPr>
      <w:r w:rsidRPr="00BE337C">
        <w:rPr>
          <w:rFonts w:ascii="Times New Roman" w:eastAsia="TimesNewRomanPS-BoldMT" w:hAnsi="Times New Roman" w:cs="Times New Roman"/>
          <w:color w:val="000000" w:themeColor="text1"/>
          <w:sz w:val="20"/>
          <w:szCs w:val="20"/>
        </w:rPr>
        <w:t xml:space="preserve">[5] For installing veins </w:t>
      </w:r>
      <w:hyperlink r:id="rId23" w:history="1">
        <w:r w:rsidRPr="00BE337C">
          <w:rPr>
            <w:rStyle w:val="Hyperlink"/>
            <w:rFonts w:ascii="Times New Roman" w:eastAsia="TimesNewRomanPS-BoldMT" w:hAnsi="Times New Roman" w:cs="Times New Roman"/>
            <w:sz w:val="20"/>
            <w:szCs w:val="20"/>
          </w:rPr>
          <w:t>https://github.com/sommer/veins</w:t>
        </w:r>
      </w:hyperlink>
    </w:p>
    <w:p w14:paraId="4D73F4F5" w14:textId="138546C2" w:rsidR="00BE337C" w:rsidRPr="00BE337C" w:rsidRDefault="00BE337C" w:rsidP="00EF47E8">
      <w:pPr>
        <w:pStyle w:val="Heading1"/>
        <w:spacing w:before="0" w:after="240"/>
        <w:jc w:val="both"/>
        <w:rPr>
          <w:rStyle w:val="title-text"/>
          <w:rFonts w:ascii="Times New Roman" w:hAnsi="Times New Roman" w:cs="Times New Roman"/>
          <w:color w:val="333333"/>
          <w:sz w:val="20"/>
          <w:szCs w:val="20"/>
        </w:rPr>
      </w:pPr>
      <w:r w:rsidRPr="00BE337C">
        <w:rPr>
          <w:rFonts w:ascii="Times New Roman" w:eastAsia="TimesNewRomanPS-BoldMT" w:hAnsi="Times New Roman" w:cs="Times New Roman"/>
          <w:color w:val="000000" w:themeColor="text1"/>
          <w:sz w:val="20"/>
          <w:szCs w:val="20"/>
        </w:rPr>
        <w:t xml:space="preserve">[6] </w:t>
      </w:r>
      <w:r w:rsidRPr="00BE337C">
        <w:rPr>
          <w:rStyle w:val="title-text"/>
          <w:rFonts w:ascii="Times New Roman" w:hAnsi="Times New Roman" w:cs="Times New Roman"/>
          <w:color w:val="1F1F1F"/>
          <w:sz w:val="20"/>
          <w:szCs w:val="20"/>
        </w:rPr>
        <w:t>A comprehensive survey on authentication and privacy-preserving schemes in VANETs</w:t>
      </w:r>
    </w:p>
    <w:p w14:paraId="55938C80" w14:textId="2C31804B" w:rsidR="00BE337C" w:rsidRDefault="00BE337C" w:rsidP="00EF47E8">
      <w:pPr>
        <w:jc w:val="both"/>
        <w:rPr>
          <w:sz w:val="20"/>
          <w:szCs w:val="20"/>
        </w:rPr>
      </w:pPr>
      <w:hyperlink r:id="rId24" w:history="1">
        <w:r w:rsidRPr="00BE337C">
          <w:rPr>
            <w:rStyle w:val="Hyperlink"/>
            <w:sz w:val="20"/>
            <w:szCs w:val="20"/>
          </w:rPr>
          <w:t>https://www.sciencedirect.com/science/article/abs/pii/S1574013721000514</w:t>
        </w:r>
      </w:hyperlink>
    </w:p>
    <w:p w14:paraId="228EF909" w14:textId="1DDA2A40" w:rsidR="00BE337C" w:rsidRPr="00BE337C" w:rsidRDefault="00BE337C" w:rsidP="00EF47E8">
      <w:pPr>
        <w:jc w:val="both"/>
        <w:rPr>
          <w:sz w:val="20"/>
          <w:szCs w:val="20"/>
        </w:rPr>
      </w:pPr>
      <w:r w:rsidRPr="00BE337C">
        <w:rPr>
          <w:rFonts w:eastAsia="TimesNewRomanPS-BoldMT"/>
          <w:color w:val="000000" w:themeColor="text1"/>
          <w:sz w:val="20"/>
          <w:szCs w:val="20"/>
        </w:rPr>
        <w:t xml:space="preserve">[7] </w:t>
      </w:r>
      <w:r w:rsidRPr="00BE337C">
        <w:rPr>
          <w:color w:val="111111"/>
          <w:sz w:val="20"/>
          <w:szCs w:val="20"/>
        </w:rPr>
        <w:t>Preserving Security and Privacy in Large-Scale VANETs</w:t>
      </w:r>
    </w:p>
    <w:p w14:paraId="268EC2DA" w14:textId="02138029" w:rsidR="00BE337C" w:rsidRDefault="00BE337C" w:rsidP="00EF47E8">
      <w:pPr>
        <w:jc w:val="both"/>
        <w:rPr>
          <w:sz w:val="20"/>
          <w:szCs w:val="20"/>
        </w:rPr>
      </w:pPr>
      <w:hyperlink r:id="rId25" w:history="1">
        <w:r w:rsidRPr="005668D1">
          <w:rPr>
            <w:rStyle w:val="Hyperlink"/>
            <w:sz w:val="20"/>
            <w:szCs w:val="20"/>
          </w:rPr>
          <w:t xml:space="preserve">https://www.researchgate.net/publication/220739442_Preserving_Security_and_Privacy_in_Large-       </w:t>
        </w:r>
        <w:proofErr w:type="spellStart"/>
        <w:r w:rsidRPr="005668D1">
          <w:rPr>
            <w:rStyle w:val="Hyperlink"/>
            <w:sz w:val="20"/>
            <w:szCs w:val="20"/>
          </w:rPr>
          <w:t>Scale_VANETs</w:t>
        </w:r>
        <w:proofErr w:type="spellEnd"/>
      </w:hyperlink>
    </w:p>
    <w:p w14:paraId="27FC4A25" w14:textId="4079A4D0" w:rsidR="006068D3" w:rsidRDefault="00BE337C" w:rsidP="00EF47E8">
      <w:pPr>
        <w:jc w:val="both"/>
        <w:rPr>
          <w:rFonts w:eastAsia="TimesNewRomanPS-BoldMT"/>
          <w:color w:val="000000" w:themeColor="text1"/>
          <w:sz w:val="20"/>
          <w:szCs w:val="20"/>
        </w:rPr>
      </w:pPr>
      <w:r w:rsidRPr="00BE337C">
        <w:rPr>
          <w:rFonts w:eastAsia="TimesNewRomanPS-BoldMT"/>
          <w:color w:val="000000" w:themeColor="text1"/>
          <w:sz w:val="20"/>
          <w:szCs w:val="20"/>
        </w:rPr>
        <w:t>[8</w:t>
      </w:r>
      <w:r>
        <w:rPr>
          <w:rFonts w:eastAsia="TimesNewRomanPS-BoldMT"/>
          <w:color w:val="000000" w:themeColor="text1"/>
          <w:sz w:val="20"/>
          <w:szCs w:val="20"/>
        </w:rPr>
        <w:t>]</w:t>
      </w:r>
      <w:r w:rsidR="006068D3">
        <w:rPr>
          <w:rFonts w:eastAsia="TimesNewRomanPS-BoldMT"/>
          <w:color w:val="000000" w:themeColor="text1"/>
          <w:sz w:val="20"/>
          <w:szCs w:val="20"/>
        </w:rPr>
        <w:t xml:space="preserve"> For </w:t>
      </w:r>
      <w:r w:rsidR="002F761C">
        <w:rPr>
          <w:rFonts w:eastAsia="TimesNewRomanPS-BoldMT"/>
          <w:color w:val="000000" w:themeColor="text1"/>
          <w:sz w:val="20"/>
          <w:szCs w:val="20"/>
        </w:rPr>
        <w:t>reference</w:t>
      </w:r>
      <w:r w:rsidR="006068D3">
        <w:rPr>
          <w:rFonts w:eastAsia="TimesNewRomanPS-BoldMT"/>
          <w:color w:val="000000" w:themeColor="text1"/>
          <w:sz w:val="20"/>
          <w:szCs w:val="20"/>
        </w:rPr>
        <w:t xml:space="preserve"> and </w:t>
      </w:r>
      <w:r w:rsidR="002F761C">
        <w:rPr>
          <w:rFonts w:eastAsia="TimesNewRomanPS-BoldMT"/>
          <w:color w:val="000000" w:themeColor="text1"/>
          <w:sz w:val="20"/>
          <w:szCs w:val="20"/>
        </w:rPr>
        <w:t>understanding the basic concept of VANET in privacy preserving mechanism</w:t>
      </w:r>
    </w:p>
    <w:p w14:paraId="58DC536B" w14:textId="490D8B0B" w:rsidR="00BE337C" w:rsidRDefault="002F761C" w:rsidP="00EF47E8">
      <w:pPr>
        <w:jc w:val="both"/>
        <w:rPr>
          <w:rFonts w:eastAsia="TimesNewRomanPS-BoldMT"/>
          <w:color w:val="000000" w:themeColor="text1"/>
          <w:sz w:val="20"/>
          <w:szCs w:val="20"/>
        </w:rPr>
      </w:pPr>
      <w:hyperlink r:id="rId26" w:history="1">
        <w:r w:rsidRPr="005668D1">
          <w:rPr>
            <w:rStyle w:val="Hyperlink"/>
            <w:rFonts w:eastAsia="TimesNewRomanPS-BoldMT"/>
            <w:sz w:val="20"/>
            <w:szCs w:val="20"/>
          </w:rPr>
          <w:t>https://github.com/akshatprogrammer/privacy-preserving-mechanism</w:t>
        </w:r>
      </w:hyperlink>
    </w:p>
    <w:p w14:paraId="40CF1531" w14:textId="77777777" w:rsidR="002F761C" w:rsidRPr="002F761C" w:rsidRDefault="00BE337C" w:rsidP="00EF47E8">
      <w:pPr>
        <w:pStyle w:val="Heading1"/>
        <w:shd w:val="clear" w:color="auto" w:fill="FFFFFF"/>
        <w:spacing w:before="120" w:after="120"/>
        <w:jc w:val="both"/>
        <w:rPr>
          <w:rFonts w:ascii="Times New Roman" w:hAnsi="Times New Roman" w:cs="Times New Roman"/>
          <w:color w:val="000000"/>
          <w:sz w:val="20"/>
          <w:szCs w:val="20"/>
        </w:rPr>
      </w:pPr>
      <w:r w:rsidRPr="00BE337C">
        <w:rPr>
          <w:rFonts w:ascii="Times New Roman" w:eastAsia="TimesNewRomanPS-BoldMT" w:hAnsi="Times New Roman" w:cs="Times New Roman"/>
          <w:color w:val="000000" w:themeColor="text1"/>
          <w:sz w:val="20"/>
          <w:szCs w:val="20"/>
        </w:rPr>
        <w:t>[9]</w:t>
      </w:r>
      <w:r w:rsidR="002F761C">
        <w:rPr>
          <w:rFonts w:eastAsia="TimesNewRomanPS-BoldMT"/>
          <w:color w:val="000000" w:themeColor="text1"/>
          <w:sz w:val="20"/>
          <w:szCs w:val="20"/>
        </w:rPr>
        <w:t xml:space="preserve"> </w:t>
      </w:r>
      <w:r w:rsidR="002F761C" w:rsidRPr="002F761C">
        <w:rPr>
          <w:rFonts w:ascii="Times New Roman" w:hAnsi="Times New Roman" w:cs="Times New Roman"/>
          <w:color w:val="000000"/>
          <w:sz w:val="20"/>
          <w:szCs w:val="20"/>
        </w:rPr>
        <w:t>A Privacy-Preserving V2I Fast Authentication Scheme in VANETs</w:t>
      </w:r>
    </w:p>
    <w:p w14:paraId="2B6F6629" w14:textId="2814E767" w:rsidR="00BE337C" w:rsidRPr="002F761C" w:rsidRDefault="002F761C" w:rsidP="00EF47E8">
      <w:pPr>
        <w:jc w:val="both"/>
        <w:rPr>
          <w:sz w:val="20"/>
          <w:szCs w:val="20"/>
        </w:rPr>
      </w:pPr>
      <w:hyperlink r:id="rId27" w:history="1">
        <w:r w:rsidRPr="005668D1">
          <w:rPr>
            <w:rStyle w:val="Hyperlink"/>
            <w:sz w:val="20"/>
            <w:szCs w:val="20"/>
          </w:rPr>
          <w:t>https://www.mdpi.com/2079-9292/13/12/2369</w:t>
        </w:r>
      </w:hyperlink>
    </w:p>
    <w:p w14:paraId="0C426D56" w14:textId="7CD11C21" w:rsidR="00252F06" w:rsidRDefault="00BE337C" w:rsidP="00EF47E8">
      <w:pPr>
        <w:jc w:val="both"/>
        <w:rPr>
          <w:rFonts w:eastAsia="TimesNewRomanPS-BoldMT"/>
          <w:color w:val="000000" w:themeColor="text1"/>
          <w:sz w:val="20"/>
          <w:szCs w:val="20"/>
        </w:rPr>
      </w:pPr>
      <w:r w:rsidRPr="00BE337C">
        <w:rPr>
          <w:rFonts w:eastAsia="TimesNewRomanPS-BoldMT"/>
          <w:color w:val="000000" w:themeColor="text1"/>
          <w:sz w:val="20"/>
          <w:szCs w:val="20"/>
        </w:rPr>
        <w:t>[10]</w:t>
      </w:r>
      <w:r w:rsidR="00252F06">
        <w:rPr>
          <w:rFonts w:eastAsia="TimesNewRomanPS-BoldMT"/>
          <w:color w:val="000000" w:themeColor="text1"/>
          <w:sz w:val="20"/>
          <w:szCs w:val="20"/>
        </w:rPr>
        <w:t xml:space="preserve"> Mechanism fir privacy preservation in VANETs</w:t>
      </w:r>
    </w:p>
    <w:p w14:paraId="02F26D1D" w14:textId="44FE305C" w:rsidR="00BE337C" w:rsidRPr="00BE337C" w:rsidRDefault="00EF47E8" w:rsidP="00EF47E8">
      <w:pPr>
        <w:jc w:val="both"/>
        <w:rPr>
          <w:sz w:val="20"/>
          <w:szCs w:val="20"/>
        </w:rPr>
      </w:pPr>
      <w:hyperlink r:id="rId28" w:history="1">
        <w:r w:rsidRPr="005668D1">
          <w:rPr>
            <w:rStyle w:val="Hyperlink"/>
            <w:rFonts w:eastAsia="TimesNewRomanPS-BoldMT"/>
            <w:sz w:val="20"/>
            <w:szCs w:val="20"/>
          </w:rPr>
          <w:t>https://www.igi-global.com/article/mechanism-privacy-preservation-vanets/43881</w:t>
        </w:r>
      </w:hyperlink>
    </w:p>
    <w:p w14:paraId="4749836E" w14:textId="77777777" w:rsidR="00BE337C" w:rsidRPr="006A2EB8" w:rsidRDefault="00BE337C" w:rsidP="00EF47E8">
      <w:pPr>
        <w:spacing w:line="360" w:lineRule="auto"/>
        <w:ind w:left="360"/>
        <w:jc w:val="both"/>
        <w:rPr>
          <w:rFonts w:eastAsia="TimesNewRomanPS-BoldMT"/>
          <w:color w:val="000000" w:themeColor="text1"/>
          <w:sz w:val="22"/>
          <w:szCs w:val="22"/>
        </w:rPr>
      </w:pPr>
    </w:p>
    <w:sectPr w:rsidR="00BE337C" w:rsidRPr="006A2EB8" w:rsidSect="00D53FFB">
      <w:footerReference w:type="default" r:id="rId29"/>
      <w:footerReference w:type="first" r:id="rId30"/>
      <w:pgSz w:w="11900" w:h="16840"/>
      <w:pgMar w:top="1440" w:right="1440" w:bottom="1723" w:left="1440" w:header="0" w:footer="1440"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38D3E8" w14:textId="77777777" w:rsidR="00F26997" w:rsidRDefault="00F26997">
      <w:r>
        <w:separator/>
      </w:r>
    </w:p>
  </w:endnote>
  <w:endnote w:type="continuationSeparator" w:id="0">
    <w:p w14:paraId="6DD85A3D" w14:textId="77777777" w:rsidR="00F26997" w:rsidRDefault="00F269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Arial Unicode MS"/>
    <w:panose1 w:val="020B0604020202020204"/>
    <w:charset w:val="02"/>
    <w:family w:val="auto"/>
    <w:pitch w:val="default"/>
  </w:font>
  <w:font w:name="Arial">
    <w:panose1 w:val="020B0604020202020204"/>
    <w:charset w:val="00"/>
    <w:family w:val="swiss"/>
    <w:pitch w:val="variable"/>
    <w:sig w:usb0="E0002AFF" w:usb1="C0007843" w:usb2="00000009" w:usb3="00000000" w:csb0="000001FF" w:csb1="00000000"/>
  </w:font>
  <w:font w:name="Liberation Serif">
    <w:altName w:val="Times New Roman"/>
    <w:panose1 w:val="020B0604020202020204"/>
    <w:charset w:val="01"/>
    <w:family w:val="roman"/>
    <w:pitch w:val="variable"/>
  </w:font>
  <w:font w:name="Source Han Serif CN">
    <w:panose1 w:val="020B0604020202020204"/>
    <w:charset w:val="00"/>
    <w:family w:val="roman"/>
    <w:pitch w:val="default"/>
  </w:font>
  <w:font w:name="Noto Sans">
    <w:panose1 w:val="020B0502040504020204"/>
    <w:charset w:val="00"/>
    <w:family w:val="swiss"/>
    <w:pitch w:val="variable"/>
    <w:sig w:usb0="E00082FF" w:usb1="400078FF" w:usb2="00000021" w:usb3="00000000" w:csb0="0000019F" w:csb1="00000000"/>
  </w:font>
  <w:font w:name="Liberation Sans">
    <w:altName w:val="Arial"/>
    <w:panose1 w:val="020B0604020202020204"/>
    <w:charset w:val="01"/>
    <w:family w:val="swiss"/>
    <w:pitch w:val="variable"/>
  </w:font>
  <w:font w:name="Source Han Sans CN">
    <w:panose1 w:val="020B0604020202020204"/>
    <w:charset w:val="00"/>
    <w:family w:val="roman"/>
    <w:pitch w:val="default"/>
  </w:font>
  <w:font w:name="TimesNewRomanPS-BoldMT">
    <w:altName w:val="Times New Roman"/>
    <w:panose1 w:val="020B0604020202020204"/>
    <w:charset w:val="01"/>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03520555"/>
      <w:docPartObj>
        <w:docPartGallery w:val="Page Numbers (Bottom of Page)"/>
        <w:docPartUnique/>
      </w:docPartObj>
    </w:sdtPr>
    <w:sdtContent>
      <w:p w14:paraId="7917AE9E" w14:textId="466F67F1" w:rsidR="00D53FFB" w:rsidRDefault="00D53FFB" w:rsidP="00D53FF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ACF986F" w14:textId="77777777" w:rsidR="00D53FFB" w:rsidRDefault="00D53F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2734555"/>
      <w:docPartObj>
        <w:docPartGallery w:val="Page Numbers (Bottom of Page)"/>
        <w:docPartUnique/>
      </w:docPartObj>
    </w:sdtPr>
    <w:sdtContent>
      <w:p w14:paraId="6DFD3EA7" w14:textId="5C0043CA" w:rsidR="00D53FFB" w:rsidRDefault="00D53FFB" w:rsidP="005668D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A8B20" w14:textId="619B79C7" w:rsidR="00FA62F6" w:rsidRPr="00D53FFB" w:rsidRDefault="00000000">
    <w:pPr>
      <w:jc w:val="center"/>
      <w:rPr>
        <w:rFonts w:ascii="TimesNewRomanPS-BoldMT" w:eastAsia="TimesNewRomanPS-BoldMT" w:hAnsi="TimesNewRomanPS-BoldMT" w:cs="TimesNewRomanPS-BoldMT"/>
        <w:b/>
        <w:bCs/>
        <w:color w:val="000000"/>
        <w:sz w:val="20"/>
        <w:szCs w:val="20"/>
        <w:lang w:val="en-US"/>
      </w:rPr>
    </w:pPr>
    <w:r>
      <w:rPr>
        <w:rFonts w:ascii="TimesNewRomanPS-BoldMT" w:eastAsia="TimesNewRomanPS-BoldMT" w:hAnsi="TimesNewRomanPS-BoldMT" w:cs="TimesNewRomanPS-BoldMT"/>
        <w:b/>
        <w:bCs/>
        <w:color w:val="000000"/>
        <w:sz w:val="20"/>
        <w:szCs w:val="20"/>
      </w:rPr>
      <w:fldChar w:fldCharType="begin"/>
    </w:r>
    <w:r>
      <w:rPr>
        <w:rFonts w:ascii="TimesNewRomanPS-BoldMT" w:eastAsia="TimesNewRomanPS-BoldMT" w:hAnsi="TimesNewRomanPS-BoldMT" w:cs="TimesNewRomanPS-BoldMT"/>
        <w:b/>
        <w:bCs/>
        <w:color w:val="000000"/>
        <w:sz w:val="20"/>
        <w:szCs w:val="20"/>
      </w:rPr>
      <w:instrText xml:space="preserve"> PAGE \* ARABIC </w:instrText>
    </w:r>
    <w:r>
      <w:rPr>
        <w:rFonts w:ascii="TimesNewRomanPS-BoldMT" w:eastAsia="TimesNewRomanPS-BoldMT" w:hAnsi="TimesNewRomanPS-BoldMT" w:cs="TimesNewRomanPS-BoldMT"/>
        <w:b/>
        <w:bCs/>
        <w:color w:val="000000"/>
        <w:sz w:val="20"/>
        <w:szCs w:val="20"/>
      </w:rPr>
      <w:fldChar w:fldCharType="separate"/>
    </w:r>
    <w:r>
      <w:rPr>
        <w:rFonts w:ascii="TimesNewRomanPS-BoldMT" w:eastAsia="TimesNewRomanPS-BoldMT" w:hAnsi="TimesNewRomanPS-BoldMT" w:cs="TimesNewRomanPS-BoldMT"/>
        <w:b/>
        <w:bCs/>
        <w:color w:val="000000"/>
        <w:sz w:val="20"/>
        <w:szCs w:val="20"/>
      </w:rPr>
      <w:t>4</w:t>
    </w:r>
    <w:r>
      <w:rPr>
        <w:rFonts w:ascii="TimesNewRomanPS-BoldMT" w:eastAsia="TimesNewRomanPS-BoldMT" w:hAnsi="TimesNewRomanPS-BoldMT" w:cs="TimesNewRomanPS-BoldMT"/>
        <w:b/>
        <w:bCs/>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1AF1CC" w14:textId="77777777" w:rsidR="00F26997" w:rsidRDefault="00F26997">
      <w:r>
        <w:separator/>
      </w:r>
    </w:p>
  </w:footnote>
  <w:footnote w:type="continuationSeparator" w:id="0">
    <w:p w14:paraId="76B1A4B4" w14:textId="77777777" w:rsidR="00F26997" w:rsidRDefault="00F269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E466F"/>
    <w:multiLevelType w:val="multilevel"/>
    <w:tmpl w:val="87A2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85567"/>
    <w:multiLevelType w:val="multilevel"/>
    <w:tmpl w:val="242026FA"/>
    <w:lvl w:ilvl="0">
      <w:start w:val="1"/>
      <w:numFmt w:val="bullet"/>
      <w:lvlText w:val=""/>
      <w:lvlJc w:val="left"/>
      <w:pPr>
        <w:tabs>
          <w:tab w:val="num" w:pos="502"/>
        </w:tabs>
        <w:ind w:left="502" w:hanging="282"/>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9581378"/>
    <w:multiLevelType w:val="multilevel"/>
    <w:tmpl w:val="34A06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2470B"/>
    <w:multiLevelType w:val="hybridMultilevel"/>
    <w:tmpl w:val="5A38931E"/>
    <w:lvl w:ilvl="0" w:tplc="64C68286">
      <w:start w:val="1"/>
      <w:numFmt w:val="bullet"/>
      <w:lvlText w:val="•"/>
      <w:lvlJc w:val="left"/>
      <w:pPr>
        <w:tabs>
          <w:tab w:val="num" w:pos="720"/>
        </w:tabs>
        <w:ind w:left="720" w:hanging="360"/>
      </w:pPr>
      <w:rPr>
        <w:rFonts w:ascii="Arial" w:hAnsi="Arial" w:hint="default"/>
      </w:rPr>
    </w:lvl>
    <w:lvl w:ilvl="1" w:tplc="BDFC0112" w:tentative="1">
      <w:start w:val="1"/>
      <w:numFmt w:val="bullet"/>
      <w:lvlText w:val="•"/>
      <w:lvlJc w:val="left"/>
      <w:pPr>
        <w:tabs>
          <w:tab w:val="num" w:pos="1440"/>
        </w:tabs>
        <w:ind w:left="1440" w:hanging="360"/>
      </w:pPr>
      <w:rPr>
        <w:rFonts w:ascii="Arial" w:hAnsi="Arial" w:hint="default"/>
      </w:rPr>
    </w:lvl>
    <w:lvl w:ilvl="2" w:tplc="926E2602" w:tentative="1">
      <w:start w:val="1"/>
      <w:numFmt w:val="bullet"/>
      <w:lvlText w:val="•"/>
      <w:lvlJc w:val="left"/>
      <w:pPr>
        <w:tabs>
          <w:tab w:val="num" w:pos="2160"/>
        </w:tabs>
        <w:ind w:left="2160" w:hanging="360"/>
      </w:pPr>
      <w:rPr>
        <w:rFonts w:ascii="Arial" w:hAnsi="Arial" w:hint="default"/>
      </w:rPr>
    </w:lvl>
    <w:lvl w:ilvl="3" w:tplc="712AF498" w:tentative="1">
      <w:start w:val="1"/>
      <w:numFmt w:val="bullet"/>
      <w:lvlText w:val="•"/>
      <w:lvlJc w:val="left"/>
      <w:pPr>
        <w:tabs>
          <w:tab w:val="num" w:pos="2880"/>
        </w:tabs>
        <w:ind w:left="2880" w:hanging="360"/>
      </w:pPr>
      <w:rPr>
        <w:rFonts w:ascii="Arial" w:hAnsi="Arial" w:hint="default"/>
      </w:rPr>
    </w:lvl>
    <w:lvl w:ilvl="4" w:tplc="F15CE7A0" w:tentative="1">
      <w:start w:val="1"/>
      <w:numFmt w:val="bullet"/>
      <w:lvlText w:val="•"/>
      <w:lvlJc w:val="left"/>
      <w:pPr>
        <w:tabs>
          <w:tab w:val="num" w:pos="3600"/>
        </w:tabs>
        <w:ind w:left="3600" w:hanging="360"/>
      </w:pPr>
      <w:rPr>
        <w:rFonts w:ascii="Arial" w:hAnsi="Arial" w:hint="default"/>
      </w:rPr>
    </w:lvl>
    <w:lvl w:ilvl="5" w:tplc="70DE92B6" w:tentative="1">
      <w:start w:val="1"/>
      <w:numFmt w:val="bullet"/>
      <w:lvlText w:val="•"/>
      <w:lvlJc w:val="left"/>
      <w:pPr>
        <w:tabs>
          <w:tab w:val="num" w:pos="4320"/>
        </w:tabs>
        <w:ind w:left="4320" w:hanging="360"/>
      </w:pPr>
      <w:rPr>
        <w:rFonts w:ascii="Arial" w:hAnsi="Arial" w:hint="default"/>
      </w:rPr>
    </w:lvl>
    <w:lvl w:ilvl="6" w:tplc="CC50D2D4" w:tentative="1">
      <w:start w:val="1"/>
      <w:numFmt w:val="bullet"/>
      <w:lvlText w:val="•"/>
      <w:lvlJc w:val="left"/>
      <w:pPr>
        <w:tabs>
          <w:tab w:val="num" w:pos="5040"/>
        </w:tabs>
        <w:ind w:left="5040" w:hanging="360"/>
      </w:pPr>
      <w:rPr>
        <w:rFonts w:ascii="Arial" w:hAnsi="Arial" w:hint="default"/>
      </w:rPr>
    </w:lvl>
    <w:lvl w:ilvl="7" w:tplc="9D08A6A4" w:tentative="1">
      <w:start w:val="1"/>
      <w:numFmt w:val="bullet"/>
      <w:lvlText w:val="•"/>
      <w:lvlJc w:val="left"/>
      <w:pPr>
        <w:tabs>
          <w:tab w:val="num" w:pos="5760"/>
        </w:tabs>
        <w:ind w:left="5760" w:hanging="360"/>
      </w:pPr>
      <w:rPr>
        <w:rFonts w:ascii="Arial" w:hAnsi="Arial" w:hint="default"/>
      </w:rPr>
    </w:lvl>
    <w:lvl w:ilvl="8" w:tplc="4BBCC0F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0275285"/>
    <w:multiLevelType w:val="multilevel"/>
    <w:tmpl w:val="14BA8316"/>
    <w:lvl w:ilvl="0">
      <w:start w:val="1"/>
      <w:numFmt w:val="bullet"/>
      <w:lvlText w:val=""/>
      <w:lvlJc w:val="left"/>
      <w:pPr>
        <w:tabs>
          <w:tab w:val="num" w:pos="502"/>
        </w:tabs>
        <w:ind w:left="502" w:hanging="282"/>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14566A9D"/>
    <w:multiLevelType w:val="multilevel"/>
    <w:tmpl w:val="A03206D4"/>
    <w:lvl w:ilvl="0">
      <w:start w:val="1"/>
      <w:numFmt w:val="bullet"/>
      <w:lvlText w:val=""/>
      <w:lvlJc w:val="left"/>
      <w:pPr>
        <w:tabs>
          <w:tab w:val="num" w:pos="502"/>
        </w:tabs>
        <w:ind w:left="502" w:hanging="282"/>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14D02DA1"/>
    <w:multiLevelType w:val="multilevel"/>
    <w:tmpl w:val="7026F358"/>
    <w:lvl w:ilvl="0">
      <w:start w:val="1"/>
      <w:numFmt w:val="bullet"/>
      <w:lvlText w:val=""/>
      <w:lvlJc w:val="left"/>
      <w:pPr>
        <w:tabs>
          <w:tab w:val="num" w:pos="502"/>
        </w:tabs>
        <w:ind w:left="502" w:hanging="282"/>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22CC37CF"/>
    <w:multiLevelType w:val="multilevel"/>
    <w:tmpl w:val="91CC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2D5A4E"/>
    <w:multiLevelType w:val="multilevel"/>
    <w:tmpl w:val="7024B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7E47D6"/>
    <w:multiLevelType w:val="multilevel"/>
    <w:tmpl w:val="4CB8B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853DD0"/>
    <w:multiLevelType w:val="multilevel"/>
    <w:tmpl w:val="15ACEB56"/>
    <w:lvl w:ilvl="0">
      <w:start w:val="1"/>
      <w:numFmt w:val="decimal"/>
      <w:lvlText w:val="%1."/>
      <w:lvlJc w:val="left"/>
      <w:pPr>
        <w:tabs>
          <w:tab w:val="num" w:pos="312"/>
        </w:tabs>
        <w:ind w:left="312" w:hanging="312"/>
      </w:pPr>
    </w:lvl>
    <w:lvl w:ilvl="1">
      <w:start w:val="1"/>
      <w:numFmt w:val="decimal"/>
      <w:lvlText w:val="%1.%2."/>
      <w:lvlJc w:val="left"/>
      <w:pPr>
        <w:tabs>
          <w:tab w:val="num" w:pos="312"/>
        </w:tabs>
        <w:ind w:left="312" w:hanging="312"/>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303C2D7D"/>
    <w:multiLevelType w:val="hybridMultilevel"/>
    <w:tmpl w:val="9932B9B6"/>
    <w:lvl w:ilvl="0" w:tplc="2500CE0C">
      <w:start w:val="1"/>
      <w:numFmt w:val="bullet"/>
      <w:lvlText w:val="•"/>
      <w:lvlJc w:val="left"/>
      <w:pPr>
        <w:tabs>
          <w:tab w:val="num" w:pos="720"/>
        </w:tabs>
        <w:ind w:left="720" w:hanging="360"/>
      </w:pPr>
      <w:rPr>
        <w:rFonts w:ascii="Arial" w:hAnsi="Arial" w:hint="default"/>
      </w:rPr>
    </w:lvl>
    <w:lvl w:ilvl="1" w:tplc="1A86E634" w:tentative="1">
      <w:start w:val="1"/>
      <w:numFmt w:val="bullet"/>
      <w:lvlText w:val="•"/>
      <w:lvlJc w:val="left"/>
      <w:pPr>
        <w:tabs>
          <w:tab w:val="num" w:pos="1440"/>
        </w:tabs>
        <w:ind w:left="1440" w:hanging="360"/>
      </w:pPr>
      <w:rPr>
        <w:rFonts w:ascii="Arial" w:hAnsi="Arial" w:hint="default"/>
      </w:rPr>
    </w:lvl>
    <w:lvl w:ilvl="2" w:tplc="1848E23C" w:tentative="1">
      <w:start w:val="1"/>
      <w:numFmt w:val="bullet"/>
      <w:lvlText w:val="•"/>
      <w:lvlJc w:val="left"/>
      <w:pPr>
        <w:tabs>
          <w:tab w:val="num" w:pos="2160"/>
        </w:tabs>
        <w:ind w:left="2160" w:hanging="360"/>
      </w:pPr>
      <w:rPr>
        <w:rFonts w:ascii="Arial" w:hAnsi="Arial" w:hint="default"/>
      </w:rPr>
    </w:lvl>
    <w:lvl w:ilvl="3" w:tplc="CAC6931C" w:tentative="1">
      <w:start w:val="1"/>
      <w:numFmt w:val="bullet"/>
      <w:lvlText w:val="•"/>
      <w:lvlJc w:val="left"/>
      <w:pPr>
        <w:tabs>
          <w:tab w:val="num" w:pos="2880"/>
        </w:tabs>
        <w:ind w:left="2880" w:hanging="360"/>
      </w:pPr>
      <w:rPr>
        <w:rFonts w:ascii="Arial" w:hAnsi="Arial" w:hint="default"/>
      </w:rPr>
    </w:lvl>
    <w:lvl w:ilvl="4" w:tplc="277AEAF0" w:tentative="1">
      <w:start w:val="1"/>
      <w:numFmt w:val="bullet"/>
      <w:lvlText w:val="•"/>
      <w:lvlJc w:val="left"/>
      <w:pPr>
        <w:tabs>
          <w:tab w:val="num" w:pos="3600"/>
        </w:tabs>
        <w:ind w:left="3600" w:hanging="360"/>
      </w:pPr>
      <w:rPr>
        <w:rFonts w:ascii="Arial" w:hAnsi="Arial" w:hint="default"/>
      </w:rPr>
    </w:lvl>
    <w:lvl w:ilvl="5" w:tplc="7E10B9AC" w:tentative="1">
      <w:start w:val="1"/>
      <w:numFmt w:val="bullet"/>
      <w:lvlText w:val="•"/>
      <w:lvlJc w:val="left"/>
      <w:pPr>
        <w:tabs>
          <w:tab w:val="num" w:pos="4320"/>
        </w:tabs>
        <w:ind w:left="4320" w:hanging="360"/>
      </w:pPr>
      <w:rPr>
        <w:rFonts w:ascii="Arial" w:hAnsi="Arial" w:hint="default"/>
      </w:rPr>
    </w:lvl>
    <w:lvl w:ilvl="6" w:tplc="A8B6D6E2" w:tentative="1">
      <w:start w:val="1"/>
      <w:numFmt w:val="bullet"/>
      <w:lvlText w:val="•"/>
      <w:lvlJc w:val="left"/>
      <w:pPr>
        <w:tabs>
          <w:tab w:val="num" w:pos="5040"/>
        </w:tabs>
        <w:ind w:left="5040" w:hanging="360"/>
      </w:pPr>
      <w:rPr>
        <w:rFonts w:ascii="Arial" w:hAnsi="Arial" w:hint="default"/>
      </w:rPr>
    </w:lvl>
    <w:lvl w:ilvl="7" w:tplc="50E85790" w:tentative="1">
      <w:start w:val="1"/>
      <w:numFmt w:val="bullet"/>
      <w:lvlText w:val="•"/>
      <w:lvlJc w:val="left"/>
      <w:pPr>
        <w:tabs>
          <w:tab w:val="num" w:pos="5760"/>
        </w:tabs>
        <w:ind w:left="5760" w:hanging="360"/>
      </w:pPr>
      <w:rPr>
        <w:rFonts w:ascii="Arial" w:hAnsi="Arial" w:hint="default"/>
      </w:rPr>
    </w:lvl>
    <w:lvl w:ilvl="8" w:tplc="C9E018D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7D05770"/>
    <w:multiLevelType w:val="multilevel"/>
    <w:tmpl w:val="54D25018"/>
    <w:lvl w:ilvl="0">
      <w:start w:val="1"/>
      <w:numFmt w:val="bullet"/>
      <w:lvlText w:val=""/>
      <w:lvlJc w:val="left"/>
      <w:pPr>
        <w:tabs>
          <w:tab w:val="num" w:pos="502"/>
        </w:tabs>
        <w:ind w:left="502" w:hanging="282"/>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39C866B5"/>
    <w:multiLevelType w:val="multilevel"/>
    <w:tmpl w:val="E63E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0C2163"/>
    <w:multiLevelType w:val="multilevel"/>
    <w:tmpl w:val="1C62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C54696"/>
    <w:multiLevelType w:val="multilevel"/>
    <w:tmpl w:val="34700D56"/>
    <w:lvl w:ilvl="0">
      <w:start w:val="1"/>
      <w:numFmt w:val="bullet"/>
      <w:lvlText w:val=""/>
      <w:lvlJc w:val="left"/>
      <w:pPr>
        <w:tabs>
          <w:tab w:val="num" w:pos="502"/>
        </w:tabs>
        <w:ind w:left="502" w:hanging="282"/>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3B224C84"/>
    <w:multiLevelType w:val="hybridMultilevel"/>
    <w:tmpl w:val="567E75DA"/>
    <w:lvl w:ilvl="0" w:tplc="93D03BBE">
      <w:start w:val="1"/>
      <w:numFmt w:val="bullet"/>
      <w:lvlText w:val="•"/>
      <w:lvlJc w:val="left"/>
      <w:pPr>
        <w:tabs>
          <w:tab w:val="num" w:pos="720"/>
        </w:tabs>
        <w:ind w:left="720" w:hanging="360"/>
      </w:pPr>
      <w:rPr>
        <w:rFonts w:ascii="Arial" w:hAnsi="Arial" w:hint="default"/>
      </w:rPr>
    </w:lvl>
    <w:lvl w:ilvl="1" w:tplc="5ACA5A86" w:tentative="1">
      <w:start w:val="1"/>
      <w:numFmt w:val="bullet"/>
      <w:lvlText w:val="•"/>
      <w:lvlJc w:val="left"/>
      <w:pPr>
        <w:tabs>
          <w:tab w:val="num" w:pos="1440"/>
        </w:tabs>
        <w:ind w:left="1440" w:hanging="360"/>
      </w:pPr>
      <w:rPr>
        <w:rFonts w:ascii="Arial" w:hAnsi="Arial" w:hint="default"/>
      </w:rPr>
    </w:lvl>
    <w:lvl w:ilvl="2" w:tplc="52C610F0" w:tentative="1">
      <w:start w:val="1"/>
      <w:numFmt w:val="bullet"/>
      <w:lvlText w:val="•"/>
      <w:lvlJc w:val="left"/>
      <w:pPr>
        <w:tabs>
          <w:tab w:val="num" w:pos="2160"/>
        </w:tabs>
        <w:ind w:left="2160" w:hanging="360"/>
      </w:pPr>
      <w:rPr>
        <w:rFonts w:ascii="Arial" w:hAnsi="Arial" w:hint="default"/>
      </w:rPr>
    </w:lvl>
    <w:lvl w:ilvl="3" w:tplc="45344E90" w:tentative="1">
      <w:start w:val="1"/>
      <w:numFmt w:val="bullet"/>
      <w:lvlText w:val="•"/>
      <w:lvlJc w:val="left"/>
      <w:pPr>
        <w:tabs>
          <w:tab w:val="num" w:pos="2880"/>
        </w:tabs>
        <w:ind w:left="2880" w:hanging="360"/>
      </w:pPr>
      <w:rPr>
        <w:rFonts w:ascii="Arial" w:hAnsi="Arial" w:hint="default"/>
      </w:rPr>
    </w:lvl>
    <w:lvl w:ilvl="4" w:tplc="60BA4442" w:tentative="1">
      <w:start w:val="1"/>
      <w:numFmt w:val="bullet"/>
      <w:lvlText w:val="•"/>
      <w:lvlJc w:val="left"/>
      <w:pPr>
        <w:tabs>
          <w:tab w:val="num" w:pos="3600"/>
        </w:tabs>
        <w:ind w:left="3600" w:hanging="360"/>
      </w:pPr>
      <w:rPr>
        <w:rFonts w:ascii="Arial" w:hAnsi="Arial" w:hint="default"/>
      </w:rPr>
    </w:lvl>
    <w:lvl w:ilvl="5" w:tplc="FA4E0B5E" w:tentative="1">
      <w:start w:val="1"/>
      <w:numFmt w:val="bullet"/>
      <w:lvlText w:val="•"/>
      <w:lvlJc w:val="left"/>
      <w:pPr>
        <w:tabs>
          <w:tab w:val="num" w:pos="4320"/>
        </w:tabs>
        <w:ind w:left="4320" w:hanging="360"/>
      </w:pPr>
      <w:rPr>
        <w:rFonts w:ascii="Arial" w:hAnsi="Arial" w:hint="default"/>
      </w:rPr>
    </w:lvl>
    <w:lvl w:ilvl="6" w:tplc="85C42802" w:tentative="1">
      <w:start w:val="1"/>
      <w:numFmt w:val="bullet"/>
      <w:lvlText w:val="•"/>
      <w:lvlJc w:val="left"/>
      <w:pPr>
        <w:tabs>
          <w:tab w:val="num" w:pos="5040"/>
        </w:tabs>
        <w:ind w:left="5040" w:hanging="360"/>
      </w:pPr>
      <w:rPr>
        <w:rFonts w:ascii="Arial" w:hAnsi="Arial" w:hint="default"/>
      </w:rPr>
    </w:lvl>
    <w:lvl w:ilvl="7" w:tplc="522A72AC" w:tentative="1">
      <w:start w:val="1"/>
      <w:numFmt w:val="bullet"/>
      <w:lvlText w:val="•"/>
      <w:lvlJc w:val="left"/>
      <w:pPr>
        <w:tabs>
          <w:tab w:val="num" w:pos="5760"/>
        </w:tabs>
        <w:ind w:left="5760" w:hanging="360"/>
      </w:pPr>
      <w:rPr>
        <w:rFonts w:ascii="Arial" w:hAnsi="Arial" w:hint="default"/>
      </w:rPr>
    </w:lvl>
    <w:lvl w:ilvl="8" w:tplc="ACCC79E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E3756DC"/>
    <w:multiLevelType w:val="multilevel"/>
    <w:tmpl w:val="EF8E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0638CB"/>
    <w:multiLevelType w:val="multilevel"/>
    <w:tmpl w:val="F8509A14"/>
    <w:lvl w:ilvl="0">
      <w:start w:val="1"/>
      <w:numFmt w:val="bullet"/>
      <w:lvlText w:val=""/>
      <w:lvlJc w:val="left"/>
      <w:pPr>
        <w:tabs>
          <w:tab w:val="num" w:pos="502"/>
        </w:tabs>
        <w:ind w:left="502" w:hanging="282"/>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54B2680D"/>
    <w:multiLevelType w:val="multilevel"/>
    <w:tmpl w:val="FC16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007D6A"/>
    <w:multiLevelType w:val="multilevel"/>
    <w:tmpl w:val="1952C260"/>
    <w:lvl w:ilvl="0">
      <w:start w:val="1"/>
      <w:numFmt w:val="bullet"/>
      <w:lvlText w:val=""/>
      <w:lvlJc w:val="left"/>
      <w:pPr>
        <w:tabs>
          <w:tab w:val="num" w:pos="502"/>
        </w:tabs>
        <w:ind w:left="502" w:hanging="282"/>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6D094E8C"/>
    <w:multiLevelType w:val="hybridMultilevel"/>
    <w:tmpl w:val="0A20A874"/>
    <w:lvl w:ilvl="0" w:tplc="18E21C82">
      <w:start w:val="1"/>
      <w:numFmt w:val="bullet"/>
      <w:lvlText w:val="•"/>
      <w:lvlJc w:val="left"/>
      <w:pPr>
        <w:tabs>
          <w:tab w:val="num" w:pos="720"/>
        </w:tabs>
        <w:ind w:left="720" w:hanging="360"/>
      </w:pPr>
      <w:rPr>
        <w:rFonts w:ascii="Arial" w:hAnsi="Arial" w:hint="default"/>
      </w:rPr>
    </w:lvl>
    <w:lvl w:ilvl="1" w:tplc="02AA87F0" w:tentative="1">
      <w:start w:val="1"/>
      <w:numFmt w:val="bullet"/>
      <w:lvlText w:val="•"/>
      <w:lvlJc w:val="left"/>
      <w:pPr>
        <w:tabs>
          <w:tab w:val="num" w:pos="1440"/>
        </w:tabs>
        <w:ind w:left="1440" w:hanging="360"/>
      </w:pPr>
      <w:rPr>
        <w:rFonts w:ascii="Arial" w:hAnsi="Arial" w:hint="default"/>
      </w:rPr>
    </w:lvl>
    <w:lvl w:ilvl="2" w:tplc="6A804884" w:tentative="1">
      <w:start w:val="1"/>
      <w:numFmt w:val="bullet"/>
      <w:lvlText w:val="•"/>
      <w:lvlJc w:val="left"/>
      <w:pPr>
        <w:tabs>
          <w:tab w:val="num" w:pos="2160"/>
        </w:tabs>
        <w:ind w:left="2160" w:hanging="360"/>
      </w:pPr>
      <w:rPr>
        <w:rFonts w:ascii="Arial" w:hAnsi="Arial" w:hint="default"/>
      </w:rPr>
    </w:lvl>
    <w:lvl w:ilvl="3" w:tplc="4B1E1122" w:tentative="1">
      <w:start w:val="1"/>
      <w:numFmt w:val="bullet"/>
      <w:lvlText w:val="•"/>
      <w:lvlJc w:val="left"/>
      <w:pPr>
        <w:tabs>
          <w:tab w:val="num" w:pos="2880"/>
        </w:tabs>
        <w:ind w:left="2880" w:hanging="360"/>
      </w:pPr>
      <w:rPr>
        <w:rFonts w:ascii="Arial" w:hAnsi="Arial" w:hint="default"/>
      </w:rPr>
    </w:lvl>
    <w:lvl w:ilvl="4" w:tplc="C526C332" w:tentative="1">
      <w:start w:val="1"/>
      <w:numFmt w:val="bullet"/>
      <w:lvlText w:val="•"/>
      <w:lvlJc w:val="left"/>
      <w:pPr>
        <w:tabs>
          <w:tab w:val="num" w:pos="3600"/>
        </w:tabs>
        <w:ind w:left="3600" w:hanging="360"/>
      </w:pPr>
      <w:rPr>
        <w:rFonts w:ascii="Arial" w:hAnsi="Arial" w:hint="default"/>
      </w:rPr>
    </w:lvl>
    <w:lvl w:ilvl="5" w:tplc="FE8CEC54" w:tentative="1">
      <w:start w:val="1"/>
      <w:numFmt w:val="bullet"/>
      <w:lvlText w:val="•"/>
      <w:lvlJc w:val="left"/>
      <w:pPr>
        <w:tabs>
          <w:tab w:val="num" w:pos="4320"/>
        </w:tabs>
        <w:ind w:left="4320" w:hanging="360"/>
      </w:pPr>
      <w:rPr>
        <w:rFonts w:ascii="Arial" w:hAnsi="Arial" w:hint="default"/>
      </w:rPr>
    </w:lvl>
    <w:lvl w:ilvl="6" w:tplc="138660A2" w:tentative="1">
      <w:start w:val="1"/>
      <w:numFmt w:val="bullet"/>
      <w:lvlText w:val="•"/>
      <w:lvlJc w:val="left"/>
      <w:pPr>
        <w:tabs>
          <w:tab w:val="num" w:pos="5040"/>
        </w:tabs>
        <w:ind w:left="5040" w:hanging="360"/>
      </w:pPr>
      <w:rPr>
        <w:rFonts w:ascii="Arial" w:hAnsi="Arial" w:hint="default"/>
      </w:rPr>
    </w:lvl>
    <w:lvl w:ilvl="7" w:tplc="8BEED390" w:tentative="1">
      <w:start w:val="1"/>
      <w:numFmt w:val="bullet"/>
      <w:lvlText w:val="•"/>
      <w:lvlJc w:val="left"/>
      <w:pPr>
        <w:tabs>
          <w:tab w:val="num" w:pos="5760"/>
        </w:tabs>
        <w:ind w:left="5760" w:hanging="360"/>
      </w:pPr>
      <w:rPr>
        <w:rFonts w:ascii="Arial" w:hAnsi="Arial" w:hint="default"/>
      </w:rPr>
    </w:lvl>
    <w:lvl w:ilvl="8" w:tplc="BBB6AD6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D0F346E"/>
    <w:multiLevelType w:val="multilevel"/>
    <w:tmpl w:val="557A8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18771A"/>
    <w:multiLevelType w:val="multilevel"/>
    <w:tmpl w:val="D5F82052"/>
    <w:lvl w:ilvl="0">
      <w:start w:val="1"/>
      <w:numFmt w:val="bullet"/>
      <w:lvlText w:val=""/>
      <w:lvlJc w:val="left"/>
      <w:pPr>
        <w:tabs>
          <w:tab w:val="num" w:pos="502"/>
        </w:tabs>
        <w:ind w:left="502" w:hanging="282"/>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15:restartNumberingAfterBreak="0">
    <w:nsid w:val="6DCC0ADC"/>
    <w:multiLevelType w:val="multilevel"/>
    <w:tmpl w:val="A7D64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636774"/>
    <w:multiLevelType w:val="multilevel"/>
    <w:tmpl w:val="1296451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6" w15:restartNumberingAfterBreak="0">
    <w:nsid w:val="74AD6242"/>
    <w:multiLevelType w:val="multilevel"/>
    <w:tmpl w:val="861C5B04"/>
    <w:lvl w:ilvl="0">
      <w:start w:val="1"/>
      <w:numFmt w:val="bullet"/>
      <w:lvlText w:val=""/>
      <w:lvlJc w:val="left"/>
      <w:pPr>
        <w:tabs>
          <w:tab w:val="num" w:pos="502"/>
        </w:tabs>
        <w:ind w:left="502" w:hanging="282"/>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7A6D00A2"/>
    <w:multiLevelType w:val="multilevel"/>
    <w:tmpl w:val="F8C2B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F326D6C"/>
    <w:multiLevelType w:val="multilevel"/>
    <w:tmpl w:val="18FCE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050659">
    <w:abstractNumId w:val="10"/>
  </w:num>
  <w:num w:numId="2" w16cid:durableId="1435058732">
    <w:abstractNumId w:val="20"/>
  </w:num>
  <w:num w:numId="3" w16cid:durableId="956718783">
    <w:abstractNumId w:val="5"/>
  </w:num>
  <w:num w:numId="4" w16cid:durableId="514734109">
    <w:abstractNumId w:val="6"/>
  </w:num>
  <w:num w:numId="5" w16cid:durableId="1705668883">
    <w:abstractNumId w:val="15"/>
  </w:num>
  <w:num w:numId="6" w16cid:durableId="720447434">
    <w:abstractNumId w:val="18"/>
  </w:num>
  <w:num w:numId="7" w16cid:durableId="618148182">
    <w:abstractNumId w:val="26"/>
  </w:num>
  <w:num w:numId="8" w16cid:durableId="1431581083">
    <w:abstractNumId w:val="23"/>
  </w:num>
  <w:num w:numId="9" w16cid:durableId="76445205">
    <w:abstractNumId w:val="12"/>
  </w:num>
  <w:num w:numId="10" w16cid:durableId="1745444498">
    <w:abstractNumId w:val="4"/>
  </w:num>
  <w:num w:numId="11" w16cid:durableId="1924602743">
    <w:abstractNumId w:val="1"/>
  </w:num>
  <w:num w:numId="12" w16cid:durableId="1348606114">
    <w:abstractNumId w:val="25"/>
  </w:num>
  <w:num w:numId="13" w16cid:durableId="1047267556">
    <w:abstractNumId w:val="8"/>
  </w:num>
  <w:num w:numId="14" w16cid:durableId="211619700">
    <w:abstractNumId w:val="14"/>
  </w:num>
  <w:num w:numId="15" w16cid:durableId="1424036468">
    <w:abstractNumId w:val="0"/>
  </w:num>
  <w:num w:numId="16" w16cid:durableId="1906453541">
    <w:abstractNumId w:val="7"/>
  </w:num>
  <w:num w:numId="17" w16cid:durableId="1463646296">
    <w:abstractNumId w:val="9"/>
  </w:num>
  <w:num w:numId="18" w16cid:durableId="782069740">
    <w:abstractNumId w:val="22"/>
  </w:num>
  <w:num w:numId="19" w16cid:durableId="1480537937">
    <w:abstractNumId w:val="27"/>
  </w:num>
  <w:num w:numId="20" w16cid:durableId="1248726923">
    <w:abstractNumId w:val="17"/>
  </w:num>
  <w:num w:numId="21" w16cid:durableId="611866543">
    <w:abstractNumId w:val="28"/>
  </w:num>
  <w:num w:numId="22" w16cid:durableId="1916158337">
    <w:abstractNumId w:val="3"/>
  </w:num>
  <w:num w:numId="23" w16cid:durableId="1307205119">
    <w:abstractNumId w:val="11"/>
  </w:num>
  <w:num w:numId="24" w16cid:durableId="1187715838">
    <w:abstractNumId w:val="21"/>
  </w:num>
  <w:num w:numId="25" w16cid:durableId="430129537">
    <w:abstractNumId w:val="16"/>
  </w:num>
  <w:num w:numId="26" w16cid:durableId="1316715317">
    <w:abstractNumId w:val="2"/>
  </w:num>
  <w:num w:numId="27" w16cid:durableId="691687758">
    <w:abstractNumId w:val="24"/>
  </w:num>
  <w:num w:numId="28" w16cid:durableId="2137412337">
    <w:abstractNumId w:val="19"/>
  </w:num>
  <w:num w:numId="29" w16cid:durableId="152793797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A62F6"/>
    <w:rsid w:val="000D06F2"/>
    <w:rsid w:val="0010117C"/>
    <w:rsid w:val="00114979"/>
    <w:rsid w:val="001F5DF1"/>
    <w:rsid w:val="002360A4"/>
    <w:rsid w:val="00252F06"/>
    <w:rsid w:val="00267320"/>
    <w:rsid w:val="002B2129"/>
    <w:rsid w:val="002F3887"/>
    <w:rsid w:val="002F3971"/>
    <w:rsid w:val="002F761C"/>
    <w:rsid w:val="00332B5D"/>
    <w:rsid w:val="003B3B7E"/>
    <w:rsid w:val="003F5D3A"/>
    <w:rsid w:val="004516DE"/>
    <w:rsid w:val="004961B3"/>
    <w:rsid w:val="004A046A"/>
    <w:rsid w:val="004E6EF6"/>
    <w:rsid w:val="00517341"/>
    <w:rsid w:val="00537F9E"/>
    <w:rsid w:val="00583349"/>
    <w:rsid w:val="006068D3"/>
    <w:rsid w:val="00655EB2"/>
    <w:rsid w:val="006A2EB8"/>
    <w:rsid w:val="007459C5"/>
    <w:rsid w:val="007D70EC"/>
    <w:rsid w:val="007F4A10"/>
    <w:rsid w:val="00AC0E26"/>
    <w:rsid w:val="00B0115F"/>
    <w:rsid w:val="00B660E4"/>
    <w:rsid w:val="00B71608"/>
    <w:rsid w:val="00BE337C"/>
    <w:rsid w:val="00C0434D"/>
    <w:rsid w:val="00C63484"/>
    <w:rsid w:val="00D53FFB"/>
    <w:rsid w:val="00D8257F"/>
    <w:rsid w:val="00DA2237"/>
    <w:rsid w:val="00DC666D"/>
    <w:rsid w:val="00DD1186"/>
    <w:rsid w:val="00E27C1E"/>
    <w:rsid w:val="00E37DDE"/>
    <w:rsid w:val="00EF47E8"/>
    <w:rsid w:val="00F26997"/>
    <w:rsid w:val="00F4462B"/>
    <w:rsid w:val="00FA62F6"/>
    <w:rsid w:val="00FF4E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D2913"/>
  <w15:docId w15:val="{4EDB3A80-639D-5E42-8A97-544559F3E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Source Han Serif CN" w:hAnsi="Liberation Serif" w:cs="Noto San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046A"/>
    <w:pPr>
      <w:suppressAutoHyphens w:val="0"/>
    </w:pPr>
    <w:rPr>
      <w:rFonts w:ascii="Times New Roman" w:eastAsia="Times New Roman" w:hAnsi="Times New Roman" w:cs="Times New Roman"/>
      <w:kern w:val="0"/>
      <w:lang w:val="en-IN" w:eastAsia="en-GB" w:bidi="ar-SA"/>
    </w:rPr>
  </w:style>
  <w:style w:type="paragraph" w:styleId="Heading1">
    <w:name w:val="heading 1"/>
    <w:basedOn w:val="Normal"/>
    <w:next w:val="Normal"/>
    <w:link w:val="Heading1Char"/>
    <w:uiPriority w:val="9"/>
    <w:qFormat/>
    <w:rsid w:val="004E6EF6"/>
    <w:pPr>
      <w:keepNext/>
      <w:keepLines/>
      <w:spacing w:before="240"/>
      <w:outlineLvl w:val="0"/>
    </w:pPr>
    <w:rPr>
      <w:rFonts w:asciiTheme="majorHAnsi" w:eastAsiaTheme="majorEastAsia" w:hAnsiTheme="majorHAnsi" w:cstheme="majorBidi"/>
      <w:color w:val="117A02" w:themeColor="accent1" w:themeShade="BF"/>
      <w:sz w:val="32"/>
      <w:szCs w:val="32"/>
    </w:rPr>
  </w:style>
  <w:style w:type="paragraph" w:styleId="Heading3">
    <w:name w:val="heading 3"/>
    <w:basedOn w:val="Normal"/>
    <w:link w:val="Heading3Char"/>
    <w:uiPriority w:val="9"/>
    <w:qFormat/>
    <w:rsid w:val="002B2129"/>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Symbol">
    <w:name w:val="Footnote_Symbol"/>
    <w:qFormat/>
    <w:rPr>
      <w:vertAlign w:val="superscript"/>
    </w:rPr>
  </w:style>
  <w:style w:type="character" w:customStyle="1" w:styleId="EndnoteSymbol">
    <w:name w:val="Endnote_Symbol"/>
    <w:qFormat/>
    <w:rPr>
      <w:vertAlign w:val="superscript"/>
    </w:rPr>
  </w:style>
  <w:style w:type="character" w:styleId="FootnoteReference">
    <w:name w:val="footnote reference"/>
    <w:rPr>
      <w:vertAlign w:val="superscript"/>
    </w:rPr>
  </w:style>
  <w:style w:type="character" w:styleId="EndnoteReference">
    <w:name w:val="endnote reference"/>
    <w:rPr>
      <w:vertAlign w:val="superscript"/>
    </w:rPr>
  </w:style>
  <w:style w:type="character" w:customStyle="1" w:styleId="FootnoteAnchor">
    <w:name w:val="Footnote Anchor"/>
    <w:qFormat/>
    <w:rPr>
      <w:vertAlign w:val="superscript"/>
    </w:rPr>
  </w:style>
  <w:style w:type="character" w:customStyle="1" w:styleId="EndnoteAnchor">
    <w:name w:val="Endnote Anchor"/>
    <w:qFormat/>
    <w:rPr>
      <w:vertAlign w:val="superscript"/>
    </w:rPr>
  </w:style>
  <w:style w:type="character" w:customStyle="1" w:styleId="NumberingSymbols">
    <w:name w:val="Numbering_Symbols"/>
    <w:qFormat/>
  </w:style>
  <w:style w:type="character" w:customStyle="1" w:styleId="BulletSymbols">
    <w:name w:val="Bullet_Symbols"/>
    <w:qFormat/>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Source Han Sans CN" w:hAnsi="Liberation Sans" w:cs="Noto Sans"/>
      <w:sz w:val="28"/>
      <w:szCs w:val="28"/>
    </w:rPr>
  </w:style>
  <w:style w:type="paragraph" w:styleId="BodyText">
    <w:name w:val="Body Text"/>
    <w:basedOn w:val="Normal"/>
    <w:pPr>
      <w:spacing w:after="140" w:line="276" w:lineRule="auto"/>
    </w:pPr>
  </w:style>
  <w:style w:type="paragraph" w:styleId="List">
    <w:name w:val="List"/>
    <w:basedOn w:val="TextBody"/>
  </w:style>
  <w:style w:type="paragraph" w:styleId="Caption">
    <w:name w:val="caption"/>
    <w:basedOn w:val="Normal"/>
    <w:qFormat/>
  </w:style>
  <w:style w:type="paragraph" w:customStyle="1" w:styleId="Index">
    <w:name w:val="Index"/>
    <w:basedOn w:val="Normal"/>
    <w:qFormat/>
  </w:style>
  <w:style w:type="paragraph" w:customStyle="1" w:styleId="TextBody">
    <w:name w:val="Text Body"/>
    <w:basedOn w:val="Normal"/>
    <w:qFormat/>
  </w:style>
  <w:style w:type="paragraph" w:customStyle="1" w:styleId="TableContents">
    <w:name w:val="Table Contents"/>
    <w:basedOn w:val="TextBody"/>
    <w:qFormat/>
  </w:style>
  <w:style w:type="paragraph" w:customStyle="1" w:styleId="TableHeading">
    <w:name w:val="Table Heading"/>
    <w:basedOn w:val="TableContents"/>
    <w:qFormat/>
  </w:style>
  <w:style w:type="paragraph" w:customStyle="1" w:styleId="HeaderandFooter">
    <w:name w:val="Header and Footer"/>
    <w:basedOn w:val="Normal"/>
    <w:qFormat/>
    <w:pPr>
      <w:suppressLineNumbers/>
      <w:tabs>
        <w:tab w:val="center" w:pos="4986"/>
        <w:tab w:val="right" w:pos="9972"/>
      </w:tabs>
    </w:pPr>
  </w:style>
  <w:style w:type="paragraph" w:styleId="Header">
    <w:name w:val="header"/>
    <w:basedOn w:val="Normal"/>
  </w:style>
  <w:style w:type="paragraph" w:styleId="Footer">
    <w:name w:val="footer"/>
    <w:basedOn w:val="Normal"/>
    <w:link w:val="FooterChar"/>
    <w:uiPriority w:val="99"/>
  </w:style>
  <w:style w:type="paragraph" w:styleId="FootnoteText">
    <w:name w:val="footnote text"/>
    <w:basedOn w:val="Normal"/>
  </w:style>
  <w:style w:type="paragraph" w:styleId="EndnoteText">
    <w:name w:val="endnote text"/>
    <w:basedOn w:val="Normal"/>
  </w:style>
  <w:style w:type="character" w:customStyle="1" w:styleId="Heading3Char">
    <w:name w:val="Heading 3 Char"/>
    <w:basedOn w:val="DefaultParagraphFont"/>
    <w:link w:val="Heading3"/>
    <w:uiPriority w:val="9"/>
    <w:rsid w:val="002B2129"/>
    <w:rPr>
      <w:rFonts w:ascii="Times New Roman" w:eastAsia="Times New Roman" w:hAnsi="Times New Roman" w:cs="Times New Roman"/>
      <w:b/>
      <w:bCs/>
      <w:kern w:val="0"/>
      <w:sz w:val="27"/>
      <w:szCs w:val="27"/>
      <w:lang w:val="en-IN" w:eastAsia="en-GB" w:bidi="ar-SA"/>
    </w:rPr>
  </w:style>
  <w:style w:type="paragraph" w:styleId="NormalWeb">
    <w:name w:val="Normal (Web)"/>
    <w:basedOn w:val="Normal"/>
    <w:uiPriority w:val="99"/>
    <w:unhideWhenUsed/>
    <w:rsid w:val="002B2129"/>
    <w:pPr>
      <w:spacing w:before="100" w:beforeAutospacing="1" w:after="100" w:afterAutospacing="1"/>
    </w:pPr>
  </w:style>
  <w:style w:type="character" w:styleId="Strong">
    <w:name w:val="Strong"/>
    <w:basedOn w:val="DefaultParagraphFont"/>
    <w:uiPriority w:val="22"/>
    <w:qFormat/>
    <w:rsid w:val="002B2129"/>
    <w:rPr>
      <w:b/>
      <w:bCs/>
    </w:rPr>
  </w:style>
  <w:style w:type="character" w:customStyle="1" w:styleId="FooterChar">
    <w:name w:val="Footer Char"/>
    <w:basedOn w:val="DefaultParagraphFont"/>
    <w:link w:val="Footer"/>
    <w:uiPriority w:val="99"/>
    <w:rsid w:val="00D53FFB"/>
    <w:rPr>
      <w:rFonts w:ascii="Times New Roman" w:eastAsia="Times New Roman" w:hAnsi="Times New Roman" w:cs="Times New Roman"/>
      <w:kern w:val="0"/>
      <w:lang w:val="en-IN" w:eastAsia="en-GB" w:bidi="ar-SA"/>
    </w:rPr>
  </w:style>
  <w:style w:type="character" w:styleId="PageNumber">
    <w:name w:val="page number"/>
    <w:basedOn w:val="DefaultParagraphFont"/>
    <w:uiPriority w:val="99"/>
    <w:semiHidden/>
    <w:unhideWhenUsed/>
    <w:rsid w:val="00D53FFB"/>
  </w:style>
  <w:style w:type="character" w:styleId="UnresolvedMention">
    <w:name w:val="Unresolved Mention"/>
    <w:basedOn w:val="DefaultParagraphFont"/>
    <w:uiPriority w:val="99"/>
    <w:semiHidden/>
    <w:unhideWhenUsed/>
    <w:rsid w:val="004E6EF6"/>
    <w:rPr>
      <w:color w:val="605E5C"/>
      <w:shd w:val="clear" w:color="auto" w:fill="E1DFDD"/>
    </w:rPr>
  </w:style>
  <w:style w:type="paragraph" w:styleId="ListParagraph">
    <w:name w:val="List Paragraph"/>
    <w:basedOn w:val="Normal"/>
    <w:uiPriority w:val="34"/>
    <w:qFormat/>
    <w:rsid w:val="004E6EF6"/>
    <w:pPr>
      <w:ind w:left="720"/>
      <w:contextualSpacing/>
    </w:pPr>
  </w:style>
  <w:style w:type="character" w:styleId="FollowedHyperlink">
    <w:name w:val="FollowedHyperlink"/>
    <w:basedOn w:val="DefaultParagraphFont"/>
    <w:uiPriority w:val="99"/>
    <w:semiHidden/>
    <w:unhideWhenUsed/>
    <w:rsid w:val="004E6EF6"/>
    <w:rPr>
      <w:color w:val="551A8B" w:themeColor="followedHyperlink"/>
      <w:u w:val="single"/>
    </w:rPr>
  </w:style>
  <w:style w:type="character" w:customStyle="1" w:styleId="Heading1Char">
    <w:name w:val="Heading 1 Char"/>
    <w:basedOn w:val="DefaultParagraphFont"/>
    <w:link w:val="Heading1"/>
    <w:uiPriority w:val="9"/>
    <w:rsid w:val="004E6EF6"/>
    <w:rPr>
      <w:rFonts w:asciiTheme="majorHAnsi" w:eastAsiaTheme="majorEastAsia" w:hAnsiTheme="majorHAnsi" w:cstheme="majorBidi"/>
      <w:color w:val="117A02" w:themeColor="accent1" w:themeShade="BF"/>
      <w:kern w:val="0"/>
      <w:sz w:val="32"/>
      <w:szCs w:val="32"/>
      <w:lang w:val="en-IN" w:eastAsia="en-GB" w:bidi="ar-SA"/>
    </w:rPr>
  </w:style>
  <w:style w:type="character" w:customStyle="1" w:styleId="title-text">
    <w:name w:val="title-text"/>
    <w:basedOn w:val="DefaultParagraphFont"/>
    <w:rsid w:val="004E6EF6"/>
  </w:style>
  <w:style w:type="character" w:customStyle="1" w:styleId="apple-tab-span">
    <w:name w:val="apple-tab-span"/>
    <w:basedOn w:val="DefaultParagraphFont"/>
    <w:rsid w:val="003B3B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005371">
      <w:bodyDiv w:val="1"/>
      <w:marLeft w:val="0"/>
      <w:marRight w:val="0"/>
      <w:marTop w:val="0"/>
      <w:marBottom w:val="0"/>
      <w:divBdr>
        <w:top w:val="none" w:sz="0" w:space="0" w:color="auto"/>
        <w:left w:val="none" w:sz="0" w:space="0" w:color="auto"/>
        <w:bottom w:val="none" w:sz="0" w:space="0" w:color="auto"/>
        <w:right w:val="none" w:sz="0" w:space="0" w:color="auto"/>
      </w:divBdr>
      <w:divsChild>
        <w:div w:id="1109549420">
          <w:marLeft w:val="446"/>
          <w:marRight w:val="0"/>
          <w:marTop w:val="77"/>
          <w:marBottom w:val="120"/>
          <w:divBdr>
            <w:top w:val="none" w:sz="0" w:space="0" w:color="auto"/>
            <w:left w:val="none" w:sz="0" w:space="0" w:color="auto"/>
            <w:bottom w:val="none" w:sz="0" w:space="0" w:color="auto"/>
            <w:right w:val="none" w:sz="0" w:space="0" w:color="auto"/>
          </w:divBdr>
        </w:div>
      </w:divsChild>
    </w:div>
    <w:div w:id="134417893">
      <w:bodyDiv w:val="1"/>
      <w:marLeft w:val="0"/>
      <w:marRight w:val="0"/>
      <w:marTop w:val="0"/>
      <w:marBottom w:val="0"/>
      <w:divBdr>
        <w:top w:val="none" w:sz="0" w:space="0" w:color="auto"/>
        <w:left w:val="none" w:sz="0" w:space="0" w:color="auto"/>
        <w:bottom w:val="none" w:sz="0" w:space="0" w:color="auto"/>
        <w:right w:val="none" w:sz="0" w:space="0" w:color="auto"/>
      </w:divBdr>
      <w:divsChild>
        <w:div w:id="925655070">
          <w:marLeft w:val="446"/>
          <w:marRight w:val="0"/>
          <w:marTop w:val="77"/>
          <w:marBottom w:val="120"/>
          <w:divBdr>
            <w:top w:val="none" w:sz="0" w:space="0" w:color="auto"/>
            <w:left w:val="none" w:sz="0" w:space="0" w:color="auto"/>
            <w:bottom w:val="none" w:sz="0" w:space="0" w:color="auto"/>
            <w:right w:val="none" w:sz="0" w:space="0" w:color="auto"/>
          </w:divBdr>
        </w:div>
      </w:divsChild>
    </w:div>
    <w:div w:id="150604601">
      <w:bodyDiv w:val="1"/>
      <w:marLeft w:val="0"/>
      <w:marRight w:val="0"/>
      <w:marTop w:val="0"/>
      <w:marBottom w:val="0"/>
      <w:divBdr>
        <w:top w:val="none" w:sz="0" w:space="0" w:color="auto"/>
        <w:left w:val="none" w:sz="0" w:space="0" w:color="auto"/>
        <w:bottom w:val="none" w:sz="0" w:space="0" w:color="auto"/>
        <w:right w:val="none" w:sz="0" w:space="0" w:color="auto"/>
      </w:divBdr>
    </w:div>
    <w:div w:id="170534023">
      <w:bodyDiv w:val="1"/>
      <w:marLeft w:val="0"/>
      <w:marRight w:val="0"/>
      <w:marTop w:val="0"/>
      <w:marBottom w:val="0"/>
      <w:divBdr>
        <w:top w:val="none" w:sz="0" w:space="0" w:color="auto"/>
        <w:left w:val="none" w:sz="0" w:space="0" w:color="auto"/>
        <w:bottom w:val="none" w:sz="0" w:space="0" w:color="auto"/>
        <w:right w:val="none" w:sz="0" w:space="0" w:color="auto"/>
      </w:divBdr>
    </w:div>
    <w:div w:id="186528226">
      <w:bodyDiv w:val="1"/>
      <w:marLeft w:val="0"/>
      <w:marRight w:val="0"/>
      <w:marTop w:val="0"/>
      <w:marBottom w:val="0"/>
      <w:divBdr>
        <w:top w:val="none" w:sz="0" w:space="0" w:color="auto"/>
        <w:left w:val="none" w:sz="0" w:space="0" w:color="auto"/>
        <w:bottom w:val="none" w:sz="0" w:space="0" w:color="auto"/>
        <w:right w:val="none" w:sz="0" w:space="0" w:color="auto"/>
      </w:divBdr>
    </w:div>
    <w:div w:id="314914771">
      <w:bodyDiv w:val="1"/>
      <w:marLeft w:val="0"/>
      <w:marRight w:val="0"/>
      <w:marTop w:val="0"/>
      <w:marBottom w:val="0"/>
      <w:divBdr>
        <w:top w:val="none" w:sz="0" w:space="0" w:color="auto"/>
        <w:left w:val="none" w:sz="0" w:space="0" w:color="auto"/>
        <w:bottom w:val="none" w:sz="0" w:space="0" w:color="auto"/>
        <w:right w:val="none" w:sz="0" w:space="0" w:color="auto"/>
      </w:divBdr>
    </w:div>
    <w:div w:id="409932541">
      <w:bodyDiv w:val="1"/>
      <w:marLeft w:val="0"/>
      <w:marRight w:val="0"/>
      <w:marTop w:val="0"/>
      <w:marBottom w:val="0"/>
      <w:divBdr>
        <w:top w:val="none" w:sz="0" w:space="0" w:color="auto"/>
        <w:left w:val="none" w:sz="0" w:space="0" w:color="auto"/>
        <w:bottom w:val="none" w:sz="0" w:space="0" w:color="auto"/>
        <w:right w:val="none" w:sz="0" w:space="0" w:color="auto"/>
      </w:divBdr>
    </w:div>
    <w:div w:id="507138002">
      <w:bodyDiv w:val="1"/>
      <w:marLeft w:val="0"/>
      <w:marRight w:val="0"/>
      <w:marTop w:val="0"/>
      <w:marBottom w:val="0"/>
      <w:divBdr>
        <w:top w:val="none" w:sz="0" w:space="0" w:color="auto"/>
        <w:left w:val="none" w:sz="0" w:space="0" w:color="auto"/>
        <w:bottom w:val="none" w:sz="0" w:space="0" w:color="auto"/>
        <w:right w:val="none" w:sz="0" w:space="0" w:color="auto"/>
      </w:divBdr>
    </w:div>
    <w:div w:id="593630875">
      <w:bodyDiv w:val="1"/>
      <w:marLeft w:val="0"/>
      <w:marRight w:val="0"/>
      <w:marTop w:val="0"/>
      <w:marBottom w:val="0"/>
      <w:divBdr>
        <w:top w:val="none" w:sz="0" w:space="0" w:color="auto"/>
        <w:left w:val="none" w:sz="0" w:space="0" w:color="auto"/>
        <w:bottom w:val="none" w:sz="0" w:space="0" w:color="auto"/>
        <w:right w:val="none" w:sz="0" w:space="0" w:color="auto"/>
      </w:divBdr>
    </w:div>
    <w:div w:id="623082446">
      <w:bodyDiv w:val="1"/>
      <w:marLeft w:val="0"/>
      <w:marRight w:val="0"/>
      <w:marTop w:val="0"/>
      <w:marBottom w:val="0"/>
      <w:divBdr>
        <w:top w:val="none" w:sz="0" w:space="0" w:color="auto"/>
        <w:left w:val="none" w:sz="0" w:space="0" w:color="auto"/>
        <w:bottom w:val="none" w:sz="0" w:space="0" w:color="auto"/>
        <w:right w:val="none" w:sz="0" w:space="0" w:color="auto"/>
      </w:divBdr>
    </w:div>
    <w:div w:id="724568066">
      <w:bodyDiv w:val="1"/>
      <w:marLeft w:val="0"/>
      <w:marRight w:val="0"/>
      <w:marTop w:val="0"/>
      <w:marBottom w:val="0"/>
      <w:divBdr>
        <w:top w:val="none" w:sz="0" w:space="0" w:color="auto"/>
        <w:left w:val="none" w:sz="0" w:space="0" w:color="auto"/>
        <w:bottom w:val="none" w:sz="0" w:space="0" w:color="auto"/>
        <w:right w:val="none" w:sz="0" w:space="0" w:color="auto"/>
      </w:divBdr>
    </w:div>
    <w:div w:id="1056783966">
      <w:bodyDiv w:val="1"/>
      <w:marLeft w:val="0"/>
      <w:marRight w:val="0"/>
      <w:marTop w:val="0"/>
      <w:marBottom w:val="0"/>
      <w:divBdr>
        <w:top w:val="none" w:sz="0" w:space="0" w:color="auto"/>
        <w:left w:val="none" w:sz="0" w:space="0" w:color="auto"/>
        <w:bottom w:val="none" w:sz="0" w:space="0" w:color="auto"/>
        <w:right w:val="none" w:sz="0" w:space="0" w:color="auto"/>
      </w:divBdr>
    </w:div>
    <w:div w:id="1073743278">
      <w:bodyDiv w:val="1"/>
      <w:marLeft w:val="0"/>
      <w:marRight w:val="0"/>
      <w:marTop w:val="0"/>
      <w:marBottom w:val="0"/>
      <w:divBdr>
        <w:top w:val="none" w:sz="0" w:space="0" w:color="auto"/>
        <w:left w:val="none" w:sz="0" w:space="0" w:color="auto"/>
        <w:bottom w:val="none" w:sz="0" w:space="0" w:color="auto"/>
        <w:right w:val="none" w:sz="0" w:space="0" w:color="auto"/>
      </w:divBdr>
    </w:div>
    <w:div w:id="1112364338">
      <w:bodyDiv w:val="1"/>
      <w:marLeft w:val="0"/>
      <w:marRight w:val="0"/>
      <w:marTop w:val="0"/>
      <w:marBottom w:val="0"/>
      <w:divBdr>
        <w:top w:val="none" w:sz="0" w:space="0" w:color="auto"/>
        <w:left w:val="none" w:sz="0" w:space="0" w:color="auto"/>
        <w:bottom w:val="none" w:sz="0" w:space="0" w:color="auto"/>
        <w:right w:val="none" w:sz="0" w:space="0" w:color="auto"/>
      </w:divBdr>
    </w:div>
    <w:div w:id="1239055806">
      <w:bodyDiv w:val="1"/>
      <w:marLeft w:val="0"/>
      <w:marRight w:val="0"/>
      <w:marTop w:val="0"/>
      <w:marBottom w:val="0"/>
      <w:divBdr>
        <w:top w:val="none" w:sz="0" w:space="0" w:color="auto"/>
        <w:left w:val="none" w:sz="0" w:space="0" w:color="auto"/>
        <w:bottom w:val="none" w:sz="0" w:space="0" w:color="auto"/>
        <w:right w:val="none" w:sz="0" w:space="0" w:color="auto"/>
      </w:divBdr>
    </w:div>
    <w:div w:id="1244946315">
      <w:bodyDiv w:val="1"/>
      <w:marLeft w:val="0"/>
      <w:marRight w:val="0"/>
      <w:marTop w:val="0"/>
      <w:marBottom w:val="0"/>
      <w:divBdr>
        <w:top w:val="none" w:sz="0" w:space="0" w:color="auto"/>
        <w:left w:val="none" w:sz="0" w:space="0" w:color="auto"/>
        <w:bottom w:val="none" w:sz="0" w:space="0" w:color="auto"/>
        <w:right w:val="none" w:sz="0" w:space="0" w:color="auto"/>
      </w:divBdr>
    </w:div>
    <w:div w:id="1256475998">
      <w:bodyDiv w:val="1"/>
      <w:marLeft w:val="0"/>
      <w:marRight w:val="0"/>
      <w:marTop w:val="0"/>
      <w:marBottom w:val="0"/>
      <w:divBdr>
        <w:top w:val="none" w:sz="0" w:space="0" w:color="auto"/>
        <w:left w:val="none" w:sz="0" w:space="0" w:color="auto"/>
        <w:bottom w:val="none" w:sz="0" w:space="0" w:color="auto"/>
        <w:right w:val="none" w:sz="0" w:space="0" w:color="auto"/>
      </w:divBdr>
    </w:div>
    <w:div w:id="1282112571">
      <w:bodyDiv w:val="1"/>
      <w:marLeft w:val="0"/>
      <w:marRight w:val="0"/>
      <w:marTop w:val="0"/>
      <w:marBottom w:val="0"/>
      <w:divBdr>
        <w:top w:val="none" w:sz="0" w:space="0" w:color="auto"/>
        <w:left w:val="none" w:sz="0" w:space="0" w:color="auto"/>
        <w:bottom w:val="none" w:sz="0" w:space="0" w:color="auto"/>
        <w:right w:val="none" w:sz="0" w:space="0" w:color="auto"/>
      </w:divBdr>
    </w:div>
    <w:div w:id="1778721156">
      <w:bodyDiv w:val="1"/>
      <w:marLeft w:val="0"/>
      <w:marRight w:val="0"/>
      <w:marTop w:val="0"/>
      <w:marBottom w:val="0"/>
      <w:divBdr>
        <w:top w:val="none" w:sz="0" w:space="0" w:color="auto"/>
        <w:left w:val="none" w:sz="0" w:space="0" w:color="auto"/>
        <w:bottom w:val="none" w:sz="0" w:space="0" w:color="auto"/>
        <w:right w:val="none" w:sz="0" w:space="0" w:color="auto"/>
      </w:divBdr>
    </w:div>
    <w:div w:id="1796950807">
      <w:bodyDiv w:val="1"/>
      <w:marLeft w:val="0"/>
      <w:marRight w:val="0"/>
      <w:marTop w:val="0"/>
      <w:marBottom w:val="0"/>
      <w:divBdr>
        <w:top w:val="none" w:sz="0" w:space="0" w:color="auto"/>
        <w:left w:val="none" w:sz="0" w:space="0" w:color="auto"/>
        <w:bottom w:val="none" w:sz="0" w:space="0" w:color="auto"/>
        <w:right w:val="none" w:sz="0" w:space="0" w:color="auto"/>
      </w:divBdr>
    </w:div>
    <w:div w:id="1925068929">
      <w:bodyDiv w:val="1"/>
      <w:marLeft w:val="0"/>
      <w:marRight w:val="0"/>
      <w:marTop w:val="0"/>
      <w:marBottom w:val="0"/>
      <w:divBdr>
        <w:top w:val="none" w:sz="0" w:space="0" w:color="auto"/>
        <w:left w:val="none" w:sz="0" w:space="0" w:color="auto"/>
        <w:bottom w:val="none" w:sz="0" w:space="0" w:color="auto"/>
        <w:right w:val="none" w:sz="0" w:space="0" w:color="auto"/>
      </w:divBdr>
      <w:divsChild>
        <w:div w:id="813643993">
          <w:marLeft w:val="446"/>
          <w:marRight w:val="0"/>
          <w:marTop w:val="77"/>
          <w:marBottom w:val="120"/>
          <w:divBdr>
            <w:top w:val="none" w:sz="0" w:space="0" w:color="auto"/>
            <w:left w:val="none" w:sz="0" w:space="0" w:color="auto"/>
            <w:bottom w:val="none" w:sz="0" w:space="0" w:color="auto"/>
            <w:right w:val="none" w:sz="0" w:space="0" w:color="auto"/>
          </w:divBdr>
        </w:div>
      </w:divsChild>
    </w:div>
    <w:div w:id="1994675016">
      <w:bodyDiv w:val="1"/>
      <w:marLeft w:val="0"/>
      <w:marRight w:val="0"/>
      <w:marTop w:val="0"/>
      <w:marBottom w:val="0"/>
      <w:divBdr>
        <w:top w:val="none" w:sz="0" w:space="0" w:color="auto"/>
        <w:left w:val="none" w:sz="0" w:space="0" w:color="auto"/>
        <w:bottom w:val="none" w:sz="0" w:space="0" w:color="auto"/>
        <w:right w:val="none" w:sz="0" w:space="0" w:color="auto"/>
      </w:divBdr>
    </w:div>
    <w:div w:id="2090499705">
      <w:bodyDiv w:val="1"/>
      <w:marLeft w:val="0"/>
      <w:marRight w:val="0"/>
      <w:marTop w:val="0"/>
      <w:marBottom w:val="0"/>
      <w:divBdr>
        <w:top w:val="none" w:sz="0" w:space="0" w:color="auto"/>
        <w:left w:val="none" w:sz="0" w:space="0" w:color="auto"/>
        <w:bottom w:val="none" w:sz="0" w:space="0" w:color="auto"/>
        <w:right w:val="none" w:sz="0" w:space="0" w:color="auto"/>
      </w:divBdr>
      <w:divsChild>
        <w:div w:id="2031491237">
          <w:marLeft w:val="446"/>
          <w:marRight w:val="0"/>
          <w:marTop w:val="77"/>
          <w:marBottom w:val="120"/>
          <w:divBdr>
            <w:top w:val="none" w:sz="0" w:space="0" w:color="auto"/>
            <w:left w:val="none" w:sz="0" w:space="0" w:color="auto"/>
            <w:bottom w:val="none" w:sz="0" w:space="0" w:color="auto"/>
            <w:right w:val="none" w:sz="0" w:space="0" w:color="auto"/>
          </w:divBdr>
        </w:div>
      </w:divsChild>
    </w:div>
    <w:div w:id="2120878642">
      <w:bodyDiv w:val="1"/>
      <w:marLeft w:val="0"/>
      <w:marRight w:val="0"/>
      <w:marTop w:val="0"/>
      <w:marBottom w:val="0"/>
      <w:divBdr>
        <w:top w:val="none" w:sz="0" w:space="0" w:color="auto"/>
        <w:left w:val="none" w:sz="0" w:space="0" w:color="auto"/>
        <w:bottom w:val="none" w:sz="0" w:space="0" w:color="auto"/>
        <w:right w:val="none" w:sz="0" w:space="0" w:color="auto"/>
      </w:divBdr>
      <w:divsChild>
        <w:div w:id="725955834">
          <w:marLeft w:val="446"/>
          <w:marRight w:val="0"/>
          <w:marTop w:val="77"/>
          <w:marBottom w:val="1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hyperlink" Target="https://www.researchgate.net/profile/Kundalakesi-Mathivanan?_tp=eyJjb250ZXh0Ijp7ImZpcnN0UGFnZSI6InB1YmxpY2F0aW9uIiwicGFnZSI6InB1YmxpY2F0aW9uIn19" TargetMode="External"/><Relationship Id="rId26" Type="http://schemas.openxmlformats.org/officeDocument/2006/relationships/hyperlink" Target="https://github.com/akshatprogrammer/privacy-preserving-mechanism" TargetMode="External"/><Relationship Id="rId3" Type="http://schemas.openxmlformats.org/officeDocument/2006/relationships/styles" Target="styles.xml"/><Relationship Id="rId21" Type="http://schemas.openxmlformats.org/officeDocument/2006/relationships/hyperlink" Target="https://journal-bcs.springeropen.com/articles/10.1186/s13173-021-00113-x"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hyperlink" Target="https://www.researchgate.net/publication/220739442_Preserving_Security_and_Privacy_in_Large-%20%20%20%20%20%20%20Scale_VANETs" TargetMode="External"/><Relationship Id="rId2" Type="http://schemas.openxmlformats.org/officeDocument/2006/relationships/numbering" Target="numbering.xml"/><Relationship Id="rId16" Type="http://schemas.openxmlformats.org/officeDocument/2006/relationships/image" Target="media/image8.tif"/><Relationship Id="rId20" Type="http://schemas.openxmlformats.org/officeDocument/2006/relationships/hyperlink" Target="https://www.sciencedirect.com/science/article/pii/S2352864818303092"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sciencedirect.com/science/article/abs/pii/S1574013721000514"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github.com/sommer/veins" TargetMode="External"/><Relationship Id="rId28" Type="http://schemas.openxmlformats.org/officeDocument/2006/relationships/hyperlink" Target="https://www.igi-global.com/article/mechanism-privacy-preservation-vanets/43881" TargetMode="External"/><Relationship Id="rId10" Type="http://schemas.openxmlformats.org/officeDocument/2006/relationships/image" Target="media/image3.png"/><Relationship Id="rId19" Type="http://schemas.openxmlformats.org/officeDocument/2006/relationships/hyperlink" Target="https://www.researchgate.net/publication/327366416_A_Research_Paper_on_Vehicular_Ad-Hoc_Network"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tif"/><Relationship Id="rId22" Type="http://schemas.openxmlformats.org/officeDocument/2006/relationships/hyperlink" Target="https://eclipse.dev/sumo/" TargetMode="External"/><Relationship Id="rId27" Type="http://schemas.openxmlformats.org/officeDocument/2006/relationships/hyperlink" Target="https://www.mdpi.com/2079-9292/13/12/2369" TargetMode="External"/><Relationship Id="rId30" Type="http://schemas.openxmlformats.org/officeDocument/2006/relationships/footer" Target="footer3.xml"/></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AA876-74AC-FF44-8D3D-986F1061D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17</Pages>
  <Words>3953</Words>
  <Characters>22538</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Mani Dhiman</cp:lastModifiedBy>
  <cp:revision>43</cp:revision>
  <dcterms:created xsi:type="dcterms:W3CDTF">2025-01-10T08:23:00Z</dcterms:created>
  <dcterms:modified xsi:type="dcterms:W3CDTF">2025-01-18T08:21:00Z</dcterms:modified>
  <dc:language>en-US</dc:language>
</cp:coreProperties>
</file>